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C8E" w:rsidRPr="00EB4C8E" w:rsidRDefault="00EB4C8E" w:rsidP="00EB4C8E">
      <w:pPr>
        <w:rPr>
          <w:sz w:val="24"/>
          <w:szCs w:val="24"/>
        </w:rPr>
      </w:pPr>
      <w:r w:rsidRPr="00EB4C8E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tbl>
      <w:tblPr>
        <w:tblStyle w:val="af4"/>
        <w:tblW w:w="13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EB4C8E" w:rsidRPr="00EB4C8E" w:rsidTr="00EB4C8E">
        <w:tc>
          <w:tcPr>
            <w:tcW w:w="3964" w:type="dxa"/>
          </w:tcPr>
          <w:p w:rsidR="00EB4C8E" w:rsidRPr="00EB4C8E" w:rsidRDefault="00EB4C8E" w:rsidP="00EB4C8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327" w:type="dxa"/>
          </w:tcPr>
          <w:p w:rsidR="00EB4C8E" w:rsidRPr="00EB4C8E" w:rsidRDefault="00EB4C8E" w:rsidP="00EB4C8E">
            <w:pPr>
              <w:ind w:left="3407" w:hanging="3407"/>
              <w:rPr>
                <w:rFonts w:eastAsia="Calibri"/>
                <w:sz w:val="24"/>
                <w:szCs w:val="24"/>
                <w:lang w:eastAsia="en-US"/>
              </w:rPr>
            </w:pPr>
            <w:r w:rsidRPr="00EB4C8E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EB4C8E">
              <w:rPr>
                <w:rFonts w:eastAsia="Calibri"/>
                <w:sz w:val="24"/>
                <w:szCs w:val="24"/>
                <w:lang w:eastAsia="en-US"/>
              </w:rPr>
              <w:t xml:space="preserve"> Приложение к основной общеобразовательной </w:t>
            </w:r>
          </w:p>
          <w:p w:rsidR="00EB4C8E" w:rsidRPr="00EB4C8E" w:rsidRDefault="00EB4C8E" w:rsidP="00EB4C8E">
            <w:pPr>
              <w:ind w:left="3407" w:hanging="3407"/>
              <w:rPr>
                <w:rFonts w:eastAsia="Calibri"/>
                <w:sz w:val="24"/>
                <w:szCs w:val="24"/>
                <w:lang w:eastAsia="en-US"/>
              </w:rPr>
            </w:pPr>
            <w:r w:rsidRPr="00EB4C8E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</w:t>
            </w:r>
            <w:r w:rsidR="00ED0751">
              <w:rPr>
                <w:rFonts w:eastAsia="Calibri"/>
                <w:sz w:val="24"/>
                <w:szCs w:val="24"/>
                <w:lang w:eastAsia="en-US"/>
              </w:rPr>
              <w:t>п</w:t>
            </w:r>
            <w:bookmarkStart w:id="0" w:name="_GoBack"/>
            <w:bookmarkEnd w:id="0"/>
            <w:r w:rsidRPr="00EB4C8E">
              <w:rPr>
                <w:rFonts w:eastAsia="Calibri"/>
                <w:sz w:val="24"/>
                <w:szCs w:val="24"/>
                <w:lang w:eastAsia="en-US"/>
              </w:rPr>
              <w:t>рограмме</w:t>
            </w:r>
            <w:r w:rsidR="005A42AF">
              <w:rPr>
                <w:rFonts w:eastAsia="Calibri"/>
                <w:sz w:val="24"/>
                <w:szCs w:val="24"/>
                <w:lang w:eastAsia="en-US"/>
              </w:rPr>
              <w:t xml:space="preserve"> среднего</w:t>
            </w:r>
            <w:r w:rsidRPr="00EB4C8E">
              <w:rPr>
                <w:rFonts w:eastAsia="Calibri"/>
                <w:sz w:val="24"/>
                <w:szCs w:val="24"/>
                <w:lang w:eastAsia="en-US"/>
              </w:rPr>
              <w:t xml:space="preserve"> общего образования</w:t>
            </w:r>
          </w:p>
          <w:p w:rsidR="00EB4C8E" w:rsidRPr="00EB4C8E" w:rsidRDefault="00EB4C8E" w:rsidP="00EB4C8E">
            <w:pPr>
              <w:ind w:left="3407" w:hanging="3407"/>
              <w:rPr>
                <w:rFonts w:eastAsia="Calibri"/>
                <w:sz w:val="24"/>
                <w:szCs w:val="24"/>
                <w:lang w:eastAsia="en-US"/>
              </w:rPr>
            </w:pPr>
            <w:r w:rsidRPr="00EB4C8E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       МБОУ «СОШ №19» НМР РТ</w:t>
            </w:r>
          </w:p>
        </w:tc>
      </w:tr>
    </w:tbl>
    <w:p w:rsidR="00EB4C8E" w:rsidRPr="00EB4C8E" w:rsidRDefault="00EB4C8E" w:rsidP="00EB4C8E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526410" w:rsidRPr="00EB4C8E" w:rsidRDefault="00526410" w:rsidP="00EB4C8E">
      <w:pPr>
        <w:rPr>
          <w:sz w:val="24"/>
          <w:szCs w:val="24"/>
        </w:rPr>
      </w:pPr>
    </w:p>
    <w:p w:rsidR="00526410" w:rsidRPr="00EB4C8E" w:rsidRDefault="00526410" w:rsidP="00526410">
      <w:pPr>
        <w:rPr>
          <w:sz w:val="24"/>
          <w:szCs w:val="24"/>
        </w:rPr>
      </w:pPr>
    </w:p>
    <w:p w:rsidR="00526410" w:rsidRPr="00EB4C8E" w:rsidRDefault="00526410" w:rsidP="00526410">
      <w:pPr>
        <w:rPr>
          <w:sz w:val="24"/>
          <w:szCs w:val="24"/>
        </w:rPr>
      </w:pPr>
    </w:p>
    <w:p w:rsidR="00526410" w:rsidRPr="00EB4C8E" w:rsidRDefault="00526410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Pr="00EB4C8E" w:rsidRDefault="00EB4C8E" w:rsidP="00EB4C8E">
      <w:pPr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sz w:val="24"/>
          <w:szCs w:val="24"/>
        </w:rPr>
        <w:t xml:space="preserve">       </w:t>
      </w:r>
      <w:r w:rsidRPr="00EB4C8E">
        <w:rPr>
          <w:rFonts w:eastAsia="Calibri"/>
          <w:sz w:val="24"/>
          <w:szCs w:val="24"/>
          <w:lang w:eastAsia="en-US"/>
        </w:rPr>
        <w:t>Рабочая программа</w:t>
      </w:r>
    </w:p>
    <w:p w:rsidR="00EB4C8E" w:rsidRPr="00EB4C8E" w:rsidRDefault="00EB4C8E" w:rsidP="00EB4C8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rFonts w:eastAsia="Calibri"/>
          <w:sz w:val="24"/>
          <w:szCs w:val="24"/>
          <w:lang w:eastAsia="en-US"/>
        </w:rPr>
        <w:t>по предмету « Математика»</w:t>
      </w:r>
    </w:p>
    <w:p w:rsidR="00EB4C8E" w:rsidRPr="00EB4C8E" w:rsidRDefault="00EB4C8E" w:rsidP="00EB4C8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rFonts w:eastAsia="Calibri"/>
          <w:sz w:val="24"/>
          <w:szCs w:val="24"/>
          <w:lang w:eastAsia="en-US"/>
        </w:rPr>
        <w:t>на уровень среднего общего образования</w:t>
      </w:r>
    </w:p>
    <w:p w:rsidR="00EB4C8E" w:rsidRPr="00EB4C8E" w:rsidRDefault="00EB4C8E" w:rsidP="00EB4C8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rFonts w:eastAsia="Calibri"/>
          <w:sz w:val="24"/>
          <w:szCs w:val="24"/>
          <w:lang w:eastAsia="en-US"/>
        </w:rPr>
        <w:t>муниципального бюджетного общеобразовательного учреждения</w:t>
      </w:r>
    </w:p>
    <w:p w:rsidR="00EB4C8E" w:rsidRPr="00EB4C8E" w:rsidRDefault="00EB4C8E" w:rsidP="00EB4C8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rFonts w:eastAsia="Calibri"/>
          <w:sz w:val="24"/>
          <w:szCs w:val="24"/>
          <w:lang w:eastAsia="en-US"/>
        </w:rPr>
        <w:t>«Средняя общеобразовательная школа №19»</w:t>
      </w:r>
    </w:p>
    <w:p w:rsidR="00EB4C8E" w:rsidRPr="00EB4C8E" w:rsidRDefault="00EB4C8E" w:rsidP="00EB4C8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B4C8E">
        <w:rPr>
          <w:rFonts w:eastAsia="Calibri"/>
          <w:sz w:val="24"/>
          <w:szCs w:val="24"/>
          <w:lang w:eastAsia="en-US"/>
        </w:rPr>
        <w:t>Нижнекамского муниципального района Республики Татарстан</w:t>
      </w:r>
    </w:p>
    <w:p w:rsidR="00EB4C8E" w:rsidRP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Default="00EB4C8E" w:rsidP="00526410">
      <w:pPr>
        <w:rPr>
          <w:sz w:val="24"/>
          <w:szCs w:val="24"/>
        </w:rPr>
      </w:pPr>
    </w:p>
    <w:p w:rsid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Default="00EB4C8E" w:rsidP="00526410">
      <w:pPr>
        <w:rPr>
          <w:sz w:val="24"/>
          <w:szCs w:val="24"/>
        </w:rPr>
      </w:pPr>
    </w:p>
    <w:p w:rsidR="00EB4C8E" w:rsidRDefault="00EB4C8E" w:rsidP="00526410">
      <w:pPr>
        <w:rPr>
          <w:sz w:val="24"/>
          <w:szCs w:val="24"/>
        </w:rPr>
      </w:pPr>
    </w:p>
    <w:p w:rsid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</w:p>
    <w:p w:rsidR="00EB4C8E" w:rsidRPr="00EB4C8E" w:rsidRDefault="00EB4C8E" w:rsidP="00526410">
      <w:pPr>
        <w:rPr>
          <w:sz w:val="24"/>
          <w:szCs w:val="24"/>
        </w:rPr>
      </w:pPr>
      <w:r w:rsidRPr="00EB4C8E"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EB4C8E">
        <w:rPr>
          <w:sz w:val="24"/>
          <w:szCs w:val="24"/>
        </w:rPr>
        <w:t xml:space="preserve"> </w:t>
      </w:r>
      <w:r w:rsidRPr="00EB4C8E">
        <w:rPr>
          <w:rFonts w:eastAsia="Calibri"/>
          <w:sz w:val="24"/>
          <w:szCs w:val="24"/>
          <w:lang w:eastAsia="en-US"/>
        </w:rPr>
        <w:t>Разработчик:  Ахметова Р. И.</w:t>
      </w:r>
    </w:p>
    <w:p w:rsidR="00EB4C8E" w:rsidRPr="00EB4C8E" w:rsidRDefault="00EB4C8E" w:rsidP="00526410">
      <w:pPr>
        <w:rPr>
          <w:sz w:val="24"/>
          <w:szCs w:val="24"/>
        </w:rPr>
      </w:pPr>
    </w:p>
    <w:p w:rsidR="00526410" w:rsidRDefault="00526410" w:rsidP="00526410">
      <w:pPr>
        <w:rPr>
          <w:rFonts w:eastAsia="Times New Roman"/>
          <w:b/>
          <w:bCs/>
          <w:sz w:val="24"/>
          <w:szCs w:val="24"/>
        </w:rPr>
      </w:pPr>
    </w:p>
    <w:p w:rsidR="000A47BA" w:rsidRPr="000A47BA" w:rsidRDefault="008526C1" w:rsidP="000A47BA">
      <w:pPr>
        <w:ind w:left="260"/>
        <w:rPr>
          <w:rFonts w:eastAsia="Times New Roman"/>
          <w:b/>
          <w:bCs/>
          <w:sz w:val="24"/>
          <w:szCs w:val="24"/>
        </w:rPr>
      </w:pPr>
      <w:r w:rsidRPr="000A47BA"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КУРСА МАТЕМАТИКА</w:t>
      </w:r>
      <w:r w:rsidR="000A47BA" w:rsidRPr="000A47BA">
        <w:rPr>
          <w:rFonts w:eastAsia="Times New Roman"/>
          <w:b/>
          <w:bCs/>
          <w:sz w:val="24"/>
          <w:szCs w:val="24"/>
        </w:rPr>
        <w:t xml:space="preserve"> 10-11 классы</w:t>
      </w:r>
      <w:r w:rsidR="000A47BA" w:rsidRPr="000A47BA">
        <w:rPr>
          <w:b/>
          <w:sz w:val="24"/>
          <w:szCs w:val="24"/>
          <w:lang w:bidi="ru-RU"/>
        </w:rPr>
        <w:t>. Планируемые результаты освоения ООП (личностные, метапредметные и предметные) на уровне среднего общего образования «Математика: алгебра и начала математического анализа, геометрия»</w:t>
      </w:r>
    </w:p>
    <w:p w:rsidR="000A47BA" w:rsidRPr="000A47BA" w:rsidRDefault="000A47BA" w:rsidP="000A47BA">
      <w:pPr>
        <w:pStyle w:val="Default"/>
        <w:ind w:firstLine="708"/>
        <w:jc w:val="both"/>
        <w:rPr>
          <w:b/>
        </w:rPr>
      </w:pPr>
    </w:p>
    <w:p w:rsidR="000A47BA" w:rsidRPr="000A47BA" w:rsidRDefault="000A47BA" w:rsidP="000A47BA">
      <w:pPr>
        <w:pStyle w:val="Default"/>
        <w:ind w:firstLine="708"/>
        <w:jc w:val="both"/>
        <w:rPr>
          <w:b/>
        </w:rPr>
      </w:pPr>
      <w:r w:rsidRPr="000A47BA">
        <w:rPr>
          <w:b/>
        </w:rPr>
        <w:t>Личностные результаты: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A47BA" w:rsidRPr="000A47BA" w:rsidRDefault="000A47BA" w:rsidP="000A47BA">
      <w:pPr>
        <w:pStyle w:val="Default"/>
        <w:ind w:firstLine="708"/>
        <w:jc w:val="both"/>
        <w:rPr>
          <w:b/>
        </w:rPr>
      </w:pPr>
    </w:p>
    <w:p w:rsidR="000A47BA" w:rsidRPr="000A47BA" w:rsidRDefault="000A47BA" w:rsidP="000A47BA">
      <w:pPr>
        <w:pStyle w:val="Default"/>
        <w:ind w:firstLine="708"/>
        <w:jc w:val="both"/>
        <w:rPr>
          <w:b/>
        </w:rPr>
      </w:pPr>
      <w:r w:rsidRPr="000A47BA">
        <w:rPr>
          <w:b/>
        </w:rPr>
        <w:t>Метапредметные результаты</w:t>
      </w:r>
    </w:p>
    <w:p w:rsidR="000A47BA" w:rsidRDefault="000A47BA" w:rsidP="000A47BA">
      <w:pPr>
        <w:rPr>
          <w:sz w:val="24"/>
          <w:szCs w:val="24"/>
        </w:rPr>
      </w:pPr>
      <w:r w:rsidRPr="000A47BA">
        <w:rPr>
          <w:sz w:val="24"/>
          <w:szCs w:val="24"/>
        </w:rPr>
        <w:t xml:space="preserve">Метапредметные результаты освоения основной образовательной программы </w:t>
      </w:r>
      <w:r w:rsidRPr="000A47BA">
        <w:rPr>
          <w:b/>
          <w:sz w:val="24"/>
          <w:szCs w:val="24"/>
        </w:rPr>
        <w:t>представлены тремя группами</w:t>
      </w:r>
      <w:r w:rsidRPr="000A47BA">
        <w:rPr>
          <w:sz w:val="24"/>
          <w:szCs w:val="24"/>
        </w:rPr>
        <w:t xml:space="preserve"> </w:t>
      </w:r>
      <w:r w:rsidRPr="000A47BA">
        <w:rPr>
          <w:b/>
          <w:sz w:val="24"/>
          <w:szCs w:val="24"/>
        </w:rPr>
        <w:t>универсальных учебных действий (УУД)</w:t>
      </w:r>
      <w:r w:rsidRPr="000A47BA">
        <w:rPr>
          <w:sz w:val="24"/>
          <w:szCs w:val="24"/>
        </w:rPr>
        <w:t>:</w:t>
      </w:r>
    </w:p>
    <w:p w:rsidR="000A47BA" w:rsidRPr="000A47BA" w:rsidRDefault="000A47BA" w:rsidP="000A47BA">
      <w:pPr>
        <w:suppressAutoHyphens/>
        <w:jc w:val="both"/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t>Регулятивные универсальные учебные действия</w:t>
      </w:r>
    </w:p>
    <w:p w:rsidR="000A47BA" w:rsidRPr="000A47BA" w:rsidRDefault="000A47BA" w:rsidP="000A47BA">
      <w:pPr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lastRenderedPageBreak/>
        <w:t>Выпускник научится: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A47BA" w:rsidRPr="000A47BA" w:rsidRDefault="000A47BA" w:rsidP="000A47BA">
      <w:pPr>
        <w:ind w:firstLine="720"/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t>Познавательные универсальные учебные действия</w:t>
      </w:r>
    </w:p>
    <w:p w:rsidR="000A47BA" w:rsidRPr="000A47BA" w:rsidRDefault="000A47BA" w:rsidP="000A47BA">
      <w:pPr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t xml:space="preserve">Выпускник научится: 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A47BA" w:rsidRPr="000A47BA" w:rsidRDefault="000A47BA" w:rsidP="000A47BA">
      <w:pPr>
        <w:ind w:left="708"/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t>Коммуникативные универсальные учебные действия</w:t>
      </w:r>
    </w:p>
    <w:p w:rsidR="000A47BA" w:rsidRPr="000A47BA" w:rsidRDefault="000A47BA" w:rsidP="000A47BA">
      <w:pPr>
        <w:rPr>
          <w:b/>
          <w:sz w:val="24"/>
          <w:szCs w:val="24"/>
        </w:rPr>
      </w:pPr>
      <w:r w:rsidRPr="000A47BA">
        <w:rPr>
          <w:b/>
          <w:sz w:val="24"/>
          <w:szCs w:val="24"/>
        </w:rPr>
        <w:t>Выпускник научится: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осуществлять деловую коммуникацию,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A47BA" w:rsidRPr="000A47BA" w:rsidRDefault="000A47BA" w:rsidP="000A47BA">
      <w:pPr>
        <w:pStyle w:val="a"/>
        <w:spacing w:line="240" w:lineRule="auto"/>
        <w:rPr>
          <w:sz w:val="24"/>
          <w:szCs w:val="24"/>
        </w:rPr>
      </w:pPr>
      <w:r w:rsidRPr="000A47BA">
        <w:rPr>
          <w:sz w:val="24"/>
          <w:szCs w:val="24"/>
        </w:rPr>
        <w:lastRenderedPageBreak/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A47BA" w:rsidRPr="000A47BA" w:rsidRDefault="000A47BA" w:rsidP="000A47BA">
      <w:pPr>
        <w:pStyle w:val="Default"/>
        <w:jc w:val="both"/>
      </w:pPr>
    </w:p>
    <w:p w:rsidR="000A47BA" w:rsidRPr="000A47BA" w:rsidRDefault="000A47BA" w:rsidP="000A47BA">
      <w:pPr>
        <w:pStyle w:val="Default"/>
        <w:ind w:firstLine="720"/>
        <w:jc w:val="both"/>
        <w:rPr>
          <w:b/>
          <w:color w:val="auto"/>
        </w:rPr>
      </w:pPr>
      <w:r w:rsidRPr="000A47BA">
        <w:rPr>
          <w:b/>
        </w:rPr>
        <w:t xml:space="preserve">Предметные результаты. </w:t>
      </w:r>
      <w:r w:rsidRPr="000A47BA">
        <w:rPr>
          <w:b/>
          <w:color w:val="auto"/>
        </w:rPr>
        <w:t>Базовый уровень</w:t>
      </w:r>
    </w:p>
    <w:p w:rsidR="000A47BA" w:rsidRDefault="000A47BA" w:rsidP="00DB6659">
      <w:pPr>
        <w:jc w:val="both"/>
        <w:rPr>
          <w:sz w:val="24"/>
          <w:szCs w:val="24"/>
        </w:rPr>
      </w:pPr>
      <w:r w:rsidRPr="000A47BA">
        <w:rPr>
          <w:sz w:val="24"/>
          <w:szCs w:val="24"/>
        </w:rPr>
        <w:t xml:space="preserve">В соответствии с ФГОС СОО, предметные результаты освоения ООП на базовом уровне представлены двумя группами: «Выпускник научится – базовый уровень», «Выпускник получит возможность научиться – базовый уровень». Как и в основном общем образовании, группа результатов </w:t>
      </w:r>
      <w:r w:rsidRPr="000A47BA">
        <w:rPr>
          <w:b/>
          <w:sz w:val="24"/>
          <w:szCs w:val="24"/>
        </w:rPr>
        <w:t>«Выпускник научится»</w:t>
      </w:r>
      <w:r w:rsidRPr="000A47BA">
        <w:rPr>
          <w:sz w:val="24"/>
          <w:szCs w:val="24"/>
        </w:rPr>
        <w:t xml:space="preserve">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</w:t>
      </w:r>
      <w:r w:rsidRPr="000A47BA">
        <w:rPr>
          <w:b/>
          <w:sz w:val="24"/>
          <w:szCs w:val="24"/>
        </w:rPr>
        <w:t>«Выпускник получит возможность научиться»</w:t>
      </w:r>
      <w:r w:rsidRPr="000A47BA">
        <w:rPr>
          <w:sz w:val="24"/>
          <w:szCs w:val="24"/>
        </w:rPr>
        <w:t xml:space="preserve"> обеспечивается учителем в отношении части наиболее мотивированных и способных обучающихся, 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</w:t>
      </w:r>
      <w:r w:rsidRPr="000A47BA">
        <w:rPr>
          <w:bCs/>
          <w:sz w:val="24"/>
          <w:szCs w:val="24"/>
        </w:rPr>
        <w:t>может</w:t>
      </w:r>
      <w:r w:rsidRPr="000A47BA">
        <w:rPr>
          <w:sz w:val="24"/>
          <w:szCs w:val="24"/>
        </w:rPr>
        <w:t xml:space="preserve">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</w:t>
      </w:r>
    </w:p>
    <w:p w:rsidR="00C71626" w:rsidRPr="00C71626" w:rsidRDefault="00C71626" w:rsidP="00C71626">
      <w:pPr>
        <w:pStyle w:val="Default"/>
        <w:ind w:firstLine="720"/>
        <w:jc w:val="center"/>
        <w:rPr>
          <w:b/>
          <w:sz w:val="32"/>
          <w:szCs w:val="32"/>
        </w:rPr>
      </w:pPr>
      <w:r w:rsidRPr="00E062E0">
        <w:rPr>
          <w:b/>
          <w:sz w:val="32"/>
          <w:szCs w:val="32"/>
        </w:rPr>
        <w:t>Предметные результаты. Математика: алгебра и начала математического анализа, геометрия</w:t>
      </w:r>
    </w:p>
    <w:p w:rsidR="00C71626" w:rsidRDefault="00C71626" w:rsidP="00DB6659">
      <w:pPr>
        <w:jc w:val="both"/>
        <w:rPr>
          <w:sz w:val="24"/>
          <w:szCs w:val="24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2442"/>
        <w:gridCol w:w="6270"/>
        <w:gridCol w:w="6270"/>
      </w:tblGrid>
      <w:tr w:rsidR="00C71626" w:rsidRPr="00C71626" w:rsidTr="00635D92">
        <w:trPr>
          <w:trHeight w:val="562"/>
        </w:trPr>
        <w:tc>
          <w:tcPr>
            <w:tcW w:w="14988" w:type="dxa"/>
            <w:gridSpan w:val="4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</w:rPr>
              <w:t>Базовый уровень «Проблемно-функциональные результаты»</w:t>
            </w:r>
          </w:p>
        </w:tc>
      </w:tr>
      <w:tr w:rsidR="00C71626" w:rsidRPr="00C71626" w:rsidTr="00635D92">
        <w:tc>
          <w:tcPr>
            <w:tcW w:w="2448" w:type="dxa"/>
            <w:gridSpan w:val="2"/>
            <w:vMerge w:val="restart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Цели освоения предмета</w:t>
            </w: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 xml:space="preserve">I. </w:t>
            </w:r>
            <w:r w:rsidRPr="00C71626">
              <w:rPr>
                <w:b/>
              </w:rPr>
              <w:t>Выпускник научится</w:t>
            </w: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>III</w:t>
            </w:r>
            <w:r w:rsidRPr="00C71626">
              <w:rPr>
                <w:b/>
              </w:rPr>
              <w:t xml:space="preserve">. </w:t>
            </w:r>
            <w:r w:rsidRPr="00C71626">
              <w:rPr>
                <w:b/>
                <w:i/>
              </w:rPr>
              <w:t>Выпускник получит возможность научиться</w:t>
            </w:r>
          </w:p>
        </w:tc>
      </w:tr>
      <w:tr w:rsidR="00C71626" w:rsidRPr="00C71626" w:rsidTr="00635D92">
        <w:tc>
          <w:tcPr>
            <w:tcW w:w="2448" w:type="dxa"/>
            <w:gridSpan w:val="2"/>
            <w:vMerge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r w:rsidRPr="00C71626"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pPr>
              <w:rPr>
                <w:i/>
              </w:rPr>
            </w:pPr>
            <w:r w:rsidRPr="00C71626">
              <w:rPr>
                <w:i/>
              </w:rPr>
      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C71626" w:rsidRPr="00C71626" w:rsidTr="00635D92">
        <w:trPr>
          <w:trHeight w:val="547"/>
        </w:trPr>
        <w:tc>
          <w:tcPr>
            <w:tcW w:w="14988" w:type="dxa"/>
            <w:gridSpan w:val="4"/>
            <w:vAlign w:val="center"/>
          </w:tcPr>
          <w:p w:rsidR="00C71626" w:rsidRPr="00C71626" w:rsidRDefault="00C71626" w:rsidP="00C71626">
            <w:pPr>
              <w:spacing w:before="60" w:after="60"/>
              <w:ind w:left="357" w:hanging="357"/>
              <w:jc w:val="center"/>
              <w:rPr>
                <w:b/>
              </w:rPr>
            </w:pPr>
            <w:r w:rsidRPr="00C71626">
              <w:rPr>
                <w:b/>
              </w:rPr>
              <w:t>Требования к результатам</w:t>
            </w:r>
          </w:p>
        </w:tc>
      </w:tr>
      <w:tr w:rsidR="00C71626" w:rsidRPr="00C71626" w:rsidTr="00635D92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Раздел</w:t>
            </w: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 xml:space="preserve">I. </w:t>
            </w:r>
            <w:r w:rsidRPr="00C71626">
              <w:rPr>
                <w:b/>
              </w:rPr>
              <w:t>Выпускник научится</w:t>
            </w:r>
          </w:p>
        </w:tc>
        <w:tc>
          <w:tcPr>
            <w:tcW w:w="6270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>III</w:t>
            </w:r>
            <w:r w:rsidRPr="00C71626">
              <w:rPr>
                <w:b/>
              </w:rPr>
              <w:t xml:space="preserve">. </w:t>
            </w:r>
            <w:r w:rsidRPr="00C71626">
              <w:rPr>
                <w:b/>
                <w:i/>
              </w:rPr>
              <w:t>Выпускник получит возможность научиться</w:t>
            </w:r>
          </w:p>
        </w:tc>
      </w:tr>
      <w:tr w:rsidR="00C71626" w:rsidRPr="00C71626" w:rsidTr="00635D92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r w:rsidRPr="00C71626">
              <w:rPr>
                <w:b/>
              </w:rPr>
              <w:t>1. Элементы теории множеств и математической логики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</w:t>
            </w:r>
            <w:r w:rsidRPr="00C71626">
              <w:rPr>
                <w:rStyle w:val="ad"/>
                <w:sz w:val="22"/>
                <w:szCs w:val="22"/>
              </w:rPr>
              <w:footnoteReference w:id="1"/>
            </w:r>
            <w:r w:rsidRPr="00C71626">
              <w:rPr>
                <w:sz w:val="22"/>
                <w:szCs w:val="22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      </w:r>
            <w:r w:rsidRPr="00C716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утверждение, отрицание утверждения, истинные и ложные утверждения, </w:t>
            </w:r>
            <w:r w:rsidRPr="00C71626">
              <w:rPr>
                <w:sz w:val="22"/>
                <w:szCs w:val="22"/>
              </w:rPr>
              <w:lastRenderedPageBreak/>
              <w:t xml:space="preserve">причина, следствие, частный случай общего утверждения, контрпример; 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распознавать ложные утверждения, ошибки в рассуждениях, в том числе с использованием контрпримеров.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sz w:val="22"/>
                <w:szCs w:val="22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sz w:val="22"/>
                <w:szCs w:val="22"/>
              </w:rPr>
              <w:t>проводить логические рассуждения в ситуациях повседневной жизни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lastRenderedPageBreak/>
              <w:t>Оперировать</w:t>
            </w:r>
            <w:r w:rsidRPr="00C71626">
              <w:rPr>
                <w:rStyle w:val="ad"/>
                <w:i/>
                <w:sz w:val="22"/>
              </w:rPr>
              <w:footnoteReference w:id="2"/>
            </w:r>
            <w:r w:rsidRPr="00C71626">
              <w:rPr>
                <w:i/>
                <w:sz w:val="22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C71626">
              <w:rPr>
                <w:i/>
                <w:color w:val="000000"/>
                <w:sz w:val="22"/>
              </w:rPr>
              <w:t>исловые множества на координатной прямой, отрезок, интервал,</w:t>
            </w:r>
            <w:r w:rsidRPr="00C71626">
              <w:rPr>
                <w:i/>
                <w:iCs/>
                <w:color w:val="000000"/>
                <w:sz w:val="22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lastRenderedPageBreak/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проверять принадлежность элемента множеству;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проводить доказательные рассуждения для обоснования истинности утверждений.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C71626" w:rsidRPr="00C71626" w:rsidTr="00635D92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2. Числа и выражения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выполнять арифметические действия с целыми и рациональными числами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сравнивать рациональные числа между собой;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 xml:space="preserve">изображать точками на числовой прямой целые и </w:t>
            </w:r>
            <w:r w:rsidRPr="00C71626">
              <w:rPr>
                <w:sz w:val="22"/>
                <w:szCs w:val="22"/>
              </w:rPr>
              <w:lastRenderedPageBreak/>
              <w:t>рациональные числа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 xml:space="preserve">изображать точками на числовой прямой целые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степени чисел, корни натуральной степени из чисел, логарифмы чисел в простых случаях;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выполнять несложные преобразования целых и дробно-рациональных буквенных выражений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выражать в простейших случаях из равенства одну переменную через другие;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изображать схематически угол, величина которого выражена в градусах;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оценивать знаки синуса, косинуса, тангенса, котангенса конкретных углов. 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rStyle w:val="ae"/>
                <w:sz w:val="22"/>
                <w:szCs w:val="22"/>
              </w:rPr>
              <w:t xml:space="preserve">выполнять вычисления при решении задач </w:t>
            </w:r>
            <w:r w:rsidRPr="00C71626">
              <w:rPr>
                <w:rStyle w:val="ae"/>
                <w:sz w:val="22"/>
                <w:szCs w:val="22"/>
                <w:lang w:eastAsia="ru-RU"/>
              </w:rPr>
              <w:t>практического характера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>приводить примеры чисел с заданными свойствами делимости;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е и 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пользоваться оценкой и прикидкой при практических </w:t>
            </w:r>
            <w:r w:rsidRPr="00C71626">
              <w:rPr>
                <w:i/>
                <w:sz w:val="22"/>
                <w:szCs w:val="22"/>
              </w:rPr>
              <w:lastRenderedPageBreak/>
              <w:t>расчетах;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 xml:space="preserve">изображать схематически угол, величина которого выражена в градусах </w:t>
            </w:r>
            <w:r w:rsidRPr="00C71626">
              <w:rPr>
                <w:rFonts w:ascii="Times New Roman" w:hAnsi="Times New Roman"/>
                <w:i/>
                <w:iCs/>
                <w:sz w:val="22"/>
                <w:szCs w:val="22"/>
              </w:rPr>
              <w:t>или радианах</w:t>
            </w: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 xml:space="preserve">; 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использовать при решении задач табличные значения тригонометрических функций углов;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выполнять перевод величины угла из радианной меры в градусную и обратно.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</w:tc>
      </w:tr>
      <w:tr w:rsidR="00C71626" w:rsidRPr="00C71626" w:rsidTr="00635D92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3. Уравнения и неравенства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Решать линейные уравнения и неравенства, квадратные уравнения;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решать логарифмические уравнения вида             </w:t>
            </w:r>
            <w:r w:rsidRPr="00C71626">
              <w:rPr>
                <w:sz w:val="22"/>
                <w:szCs w:val="22"/>
                <w:lang w:val="en-US" w:eastAsia="ru-RU"/>
              </w:rPr>
              <w:t>log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bscript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vertAlign w:val="subscript"/>
                <w:lang w:eastAsia="ru-RU"/>
              </w:rPr>
              <w:t xml:space="preserve"> </w:t>
            </w:r>
            <w:r w:rsidRPr="00C71626">
              <w:rPr>
                <w:sz w:val="22"/>
                <w:szCs w:val="22"/>
                <w:lang w:eastAsia="ru-RU"/>
              </w:rPr>
              <w:t>(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bx</w:t>
            </w:r>
            <w:r w:rsidRPr="00C71626">
              <w:rPr>
                <w:sz w:val="22"/>
                <w:szCs w:val="22"/>
                <w:lang w:eastAsia="ru-RU"/>
              </w:rPr>
              <w:t xml:space="preserve"> +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c</w:t>
            </w:r>
            <w:r w:rsidRPr="00C71626">
              <w:rPr>
                <w:sz w:val="22"/>
                <w:szCs w:val="22"/>
                <w:lang w:eastAsia="ru-RU"/>
              </w:rPr>
              <w:t xml:space="preserve">) =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и простейшие неравенства вида </w:t>
            </w:r>
            <w:r w:rsidRPr="00C71626">
              <w:rPr>
                <w:sz w:val="22"/>
                <w:szCs w:val="22"/>
                <w:lang w:val="en-US" w:eastAsia="ru-RU"/>
              </w:rPr>
              <w:t>log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bscript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sz w:val="22"/>
                <w:szCs w:val="22"/>
                <w:lang w:eastAsia="ru-RU"/>
              </w:rPr>
              <w:t xml:space="preserve"> &lt;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решать показательные уравнения, вида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bx</w:t>
            </w:r>
            <w:r w:rsidRPr="00C71626">
              <w:rPr>
                <w:i/>
                <w:sz w:val="22"/>
                <w:szCs w:val="22"/>
                <w:vertAlign w:val="superscript"/>
                <w:lang w:eastAsia="ru-RU"/>
              </w:rPr>
              <w:t xml:space="preserve"> + 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c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=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 (где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можно представить в виде степени с основанием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 xml:space="preserve">) и простейшие неравенства вида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x</w:t>
            </w:r>
            <w:r w:rsidRPr="00C71626">
              <w:rPr>
                <w:i/>
                <w:sz w:val="22"/>
                <w:szCs w:val="22"/>
                <w:vertAlign w:val="superscript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&lt;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   (где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можно представить в виде степени с основанием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>)</w:t>
            </w:r>
            <w:r w:rsidRPr="00C71626">
              <w:rPr>
                <w:color w:val="FF0000"/>
                <w:sz w:val="22"/>
                <w:szCs w:val="22"/>
                <w:lang w:eastAsia="ru-RU"/>
              </w:rPr>
              <w:t>;</w:t>
            </w:r>
            <w:r w:rsidRPr="00C71626">
              <w:rPr>
                <w:sz w:val="22"/>
                <w:szCs w:val="22"/>
                <w:lang w:eastAsia="ru-RU"/>
              </w:rPr>
              <w:t>.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приводить несколько примеров корней простейшего тригонометрического уравнения вида: sin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t>co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s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lastRenderedPageBreak/>
              <w:t>tg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>,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t>ctg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где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– табличное значение соответствующей тригонометрической функции.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использовать метод интервалов для решения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использовать графический метод для приближенного решения уравнений и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4. Функции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</w:t>
            </w:r>
            <w:r w:rsidRPr="00C71626">
              <w:rPr>
                <w:sz w:val="22"/>
                <w:szCs w:val="22"/>
                <w:lang w:eastAsia="ru-RU"/>
              </w:rPr>
              <w:lastRenderedPageBreak/>
              <w:t>заданы;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находить по графику приближённо значения функции в заданных точках;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определять по графику свойства функции (нули, промежутки знакопостоянства, промежутки монотонности, наибольшие и наименьшие значения и т.п.);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C71626">
              <w:rPr>
                <w:iCs/>
                <w:sz w:val="22"/>
                <w:szCs w:val="22"/>
                <w:lang w:eastAsia="ru-RU"/>
              </w:rPr>
              <w:t>и т.д</w:t>
            </w:r>
            <w:r w:rsidRPr="00C71626">
              <w:rPr>
                <w:sz w:val="22"/>
                <w:szCs w:val="22"/>
                <w:lang w:eastAsia="ru-RU"/>
              </w:rPr>
              <w:t>.).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знакопостоянства и т.п.);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71626" w:rsidRPr="00C71626" w:rsidRDefault="00C71626" w:rsidP="00CB762A">
            <w:pPr>
              <w:numPr>
                <w:ilvl w:val="0"/>
                <w:numId w:val="15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C71626" w:rsidRPr="00C71626" w:rsidRDefault="00C71626" w:rsidP="00CB762A">
            <w:pPr>
              <w:numPr>
                <w:ilvl w:val="0"/>
                <w:numId w:val="15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строить графики изученных функций;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 xml:space="preserve">строить эскиз графика функции, удовлетворяющей </w:t>
            </w: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 xml:space="preserve">приведенному набору условий (промежутки возрастания/убывания, значение функции в заданной точке, точки экстремумов, </w:t>
            </w:r>
            <w:r w:rsidRPr="00C71626">
              <w:rPr>
                <w:i/>
                <w:iCs/>
                <w:sz w:val="22"/>
                <w:szCs w:val="22"/>
                <w:lang w:eastAsia="ru-RU"/>
              </w:rPr>
              <w:t>асимптоты, нули функции и т.д</w:t>
            </w:r>
            <w:r w:rsidRPr="00C71626">
              <w:rPr>
                <w:i/>
                <w:sz w:val="22"/>
                <w:szCs w:val="22"/>
                <w:lang w:eastAsia="ru-RU"/>
              </w:rPr>
              <w:t>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период и т.п.);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интерпретировать свойства в контексте конкретной практической ситуации;</w:t>
            </w:r>
            <w:r w:rsidRPr="00C71626">
              <w:rPr>
                <w:i/>
                <w:sz w:val="22"/>
                <w:highlight w:val="red"/>
                <w:lang w:eastAsia="ru-RU"/>
              </w:rPr>
              <w:t xml:space="preserve">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  <w:lang w:eastAsia="ru-RU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5. Элементы математического анализа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Оперировать на базовом уровне понятиями: производная функции в точке, касательная к графику функции, производная функции;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решать несложные задачи на применение связи между промежутками монотонности и точками экстремума функции, с одной стороны, и промежутками знакопостоянства и нулями производной этой функции – с другой.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lastRenderedPageBreak/>
              <w:t>использовать графики реальных процессов для решения несложных прикладных задач, в том числе определяя по графику скорость хода процесса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 xml:space="preserve">вычислять производные элементарных функций и их комбинаций, используя справочные материалы; 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 интерпретировать полученные результаты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6. Статистика и теория вероятностей, логика и комбинаторика</w:t>
            </w:r>
          </w:p>
          <w:p w:rsidR="00C71626" w:rsidRPr="00C71626" w:rsidRDefault="00C71626" w:rsidP="00C71626"/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keepNext/>
              <w:keepLines/>
              <w:spacing w:after="0"/>
              <w:ind w:left="357" w:hanging="357"/>
              <w:jc w:val="left"/>
              <w:outlineLvl w:val="8"/>
              <w:rPr>
                <w:b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 xml:space="preserve">вычислять вероятности событий на основе подсчета числа исходов. 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оценивать и сравнивать в простых случаях вероятности событий в реальной жизни;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>иметь представление о математическом ожидании и дисперсии случайных величин;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понимать суть закона больших чисел и выборочного метода измерения вероятностей;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иметь представление об условной вероятности и о полной вероятности, применять их в решении задач;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иметь представление о корреляции случайных величин, о линейной регрессии.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вычислять или оценивать вероятности событий в реальной жизни;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выбирать подходящие методы представления и обработки данных;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t>7. Текстовые задачи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несложные текстовые задачи разных типов;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действовать по алгоритму, содержащемуся в условии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использовать логические рассуждения при решении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lastRenderedPageBreak/>
              <w:t>работать с избыточными условиями, выбирая из всей информации, данные, необходимые для решения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>осуществлять несложный перебор возможных решений, выбирая из них оптимальное по критериям, сформулированным в условии;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задачи на расчет стоимости покупок, услуг, поездок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решать практические задачи, требующие использования отрицательных чисел: на определение температуры, на определение положения на временнóй оси (до нашей эры и после), на движение денежных средств (приход/расход), на определение глубины/высоты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C71626" w:rsidRPr="00C71626" w:rsidRDefault="00C71626" w:rsidP="00C71626">
            <w:pPr>
              <w:ind w:left="357" w:hanging="357"/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numPr>
                <w:ilvl w:val="0"/>
                <w:numId w:val="20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выбирать оптимальный метод решения задачи, рассматривая различные методы;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строить модель решения задачи, проводить доказательные рассуждения;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  <w:color w:val="000000"/>
              </w:rPr>
              <w:t xml:space="preserve">анализировать и интерпретировать результаты в </w:t>
            </w:r>
            <w:r w:rsidRPr="00C71626">
              <w:rPr>
                <w:i/>
                <w:color w:val="000000"/>
              </w:rPr>
              <w:lastRenderedPageBreak/>
              <w:t>контексте условия задачи, выбирать решения, не противоречащие контексту;</w:t>
            </w:r>
            <w:r w:rsidRPr="00C71626">
              <w:rPr>
                <w:i/>
              </w:rPr>
              <w:t xml:space="preserve"> 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решать практические задачи и задачи из других предметов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8. Геометрия</w:t>
            </w:r>
          </w:p>
        </w:tc>
        <w:tc>
          <w:tcPr>
            <w:tcW w:w="6270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изображать изучаемые фигуры от руки и с применением простых чертежных инструментов;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  <w:lang w:eastAsia="ru-RU"/>
              </w:rPr>
              <w:t>делать (выносные) плоские чертежи из рисунков простых объемных фигур: вид сверху, сбоку, снизу</w:t>
            </w: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извлекать информацию о пространственных геометрических фигурах, представленную на чертежах и </w:t>
            </w:r>
            <w:r w:rsidRPr="00C71626">
              <w:rPr>
                <w:sz w:val="22"/>
                <w:szCs w:val="22"/>
                <w:lang w:eastAsia="ru-RU"/>
              </w:rPr>
              <w:lastRenderedPageBreak/>
              <w:t>рисунках;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применять теорему Пифагора при вычислении элементов стереометрических фигур;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находить объемы и площади поверхностей простейших многогранников с применением формул;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распознавать основные виды тел вращения (конус, цилиндр, сфера и шар);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находить объемы и площади поверхностей простейших многогранников и тел вращения с применением формул.</w:t>
            </w:r>
          </w:p>
          <w:p w:rsidR="00C71626" w:rsidRPr="00C71626" w:rsidRDefault="00C71626" w:rsidP="00C71626">
            <w:pPr>
              <w:pStyle w:val="a0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C71626">
              <w:rPr>
                <w:rFonts w:ascii="Times New Roman" w:hAnsi="Times New Roman"/>
                <w:b/>
                <w:i/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площади поверхностей тел одинаковой формы различного размера;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объемы сосудов одинаковой формы различного размера;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6270" w:type="dxa"/>
            <w:shd w:val="clear" w:color="auto" w:fill="auto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решать задачи на нахождение геометрических величин по образцам или алгоритмам;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извлекать, интерпретировать и преобразовывать </w:t>
            </w:r>
            <w:r w:rsidRPr="00C71626">
              <w:rPr>
                <w:i/>
                <w:sz w:val="22"/>
                <w:szCs w:val="22"/>
              </w:rPr>
              <w:lastRenderedPageBreak/>
              <w:t>информацию о геометрических фигурах, представленную на чертежах;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описывать взаимное расположение прямых и плоскостей в пространстве;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формулировать свойства и признаки фигур;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доказывать геометрические утверждения</w:t>
            </w:r>
            <w:r w:rsidRPr="00C71626">
              <w:rPr>
                <w:i/>
                <w:color w:val="FF0000"/>
                <w:sz w:val="22"/>
                <w:szCs w:val="22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находить объемы и площади поверхностей геометрических тел с применением формул;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вычислять расстояния и углы в пространстве</w:t>
            </w:r>
            <w:r w:rsidRPr="00C71626">
              <w:rPr>
                <w:i/>
                <w:iCs/>
                <w:color w:val="FF0000"/>
                <w:sz w:val="22"/>
                <w:szCs w:val="22"/>
                <w:lang w:eastAsia="ru-RU"/>
              </w:rPr>
              <w:t>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использовать свойства геометрических фигур для решения </w:t>
            </w:r>
            <w:r w:rsidRPr="00C71626">
              <w:rPr>
                <w:rStyle w:val="dash041e0431044b0447043d044b0439char1"/>
                <w:i/>
                <w:sz w:val="22"/>
                <w:szCs w:val="22"/>
              </w:rPr>
              <w:t xml:space="preserve">задач практического характера и задач из других областей знаний 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9. Векторы и координаты в пространстве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numPr>
                <w:ilvl w:val="0"/>
                <w:numId w:val="19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Оперировать на базовом уровне понятием декартовы координаты в пространстве</w:t>
            </w:r>
            <w:r w:rsidRPr="00C71626">
              <w:rPr>
                <w:color w:val="FF0000"/>
              </w:rPr>
              <w:t>;</w:t>
            </w:r>
            <w:r w:rsidRPr="00C71626">
              <w:t xml:space="preserve"> </w:t>
            </w:r>
          </w:p>
          <w:p w:rsidR="00C71626" w:rsidRPr="00C71626" w:rsidRDefault="00C71626" w:rsidP="00CB762A">
            <w:pPr>
              <w:numPr>
                <w:ilvl w:val="0"/>
                <w:numId w:val="19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находить координаты вершин куба и прямоугольного параллелепипеда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задавать плоскость уравнением в декартовой системе координат;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решать простейшие задачи введением векторного базиса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t>10. История математики</w:t>
            </w:r>
          </w:p>
          <w:p w:rsidR="00C71626" w:rsidRPr="00C71626" w:rsidRDefault="00C71626" w:rsidP="00C71626">
            <w:pPr>
              <w:rPr>
                <w:b/>
                <w:bCs/>
                <w:i/>
              </w:rPr>
            </w:pPr>
          </w:p>
        </w:tc>
        <w:tc>
          <w:tcPr>
            <w:tcW w:w="6270" w:type="dxa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Описывать отдельные выдающиеся результаты, полученные в ходе развития математики как науки;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 xml:space="preserve">знать примеры математических открытий и их авторов в </w:t>
            </w:r>
            <w:r w:rsidRPr="00C71626">
              <w:lastRenderedPageBreak/>
              <w:t>связи с отечественной и всемирной историей;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понимать роль математики в развитии России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lastRenderedPageBreak/>
              <w:t>Представлять вклад выдающихся математиков в развитие математики и иных научных областей;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понимать роль математики в развитии России</w:t>
            </w:r>
          </w:p>
        </w:tc>
      </w:tr>
      <w:tr w:rsidR="00C71626" w:rsidRPr="00C71626" w:rsidTr="00635D92">
        <w:trPr>
          <w:gridBefore w:val="1"/>
          <w:wBefore w:w="6" w:type="dxa"/>
        </w:trPr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lastRenderedPageBreak/>
              <w:t>11. Методы математики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Применять известные методы при решении стандартных математических задач;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замечать и характеризовать математические закономерности в окружающей действительности;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6270" w:type="dxa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Использовать основные методы доказательства, проводить доказательство и выполнять опровержение;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применять основные методы решения математических задач;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</w:tr>
    </w:tbl>
    <w:p w:rsidR="00C71626" w:rsidRDefault="00C71626" w:rsidP="00DB6659">
      <w:pPr>
        <w:jc w:val="both"/>
        <w:rPr>
          <w:sz w:val="24"/>
          <w:szCs w:val="24"/>
        </w:rPr>
      </w:pPr>
    </w:p>
    <w:p w:rsidR="00C71626" w:rsidRDefault="00C71626" w:rsidP="00C71626">
      <w:pPr>
        <w:rPr>
          <w:sz w:val="24"/>
          <w:szCs w:val="24"/>
        </w:rPr>
      </w:pPr>
    </w:p>
    <w:p w:rsidR="00C71626" w:rsidRDefault="00C71626" w:rsidP="00C71626">
      <w:pPr>
        <w:pStyle w:val="Default"/>
        <w:ind w:firstLine="708"/>
        <w:jc w:val="center"/>
        <w:rPr>
          <w:b/>
          <w:sz w:val="22"/>
          <w:szCs w:val="22"/>
          <w:lang w:bidi="ru-RU"/>
        </w:rPr>
      </w:pPr>
      <w:r w:rsidRPr="00C71626">
        <w:rPr>
          <w:b/>
          <w:sz w:val="22"/>
          <w:szCs w:val="22"/>
          <w:lang w:bidi="ru-RU"/>
        </w:rPr>
        <w:t xml:space="preserve"> </w:t>
      </w:r>
    </w:p>
    <w:p w:rsidR="00C71626" w:rsidRPr="00C71626" w:rsidRDefault="00C71626" w:rsidP="00C71626">
      <w:pPr>
        <w:pStyle w:val="Default"/>
        <w:ind w:firstLine="708"/>
        <w:jc w:val="center"/>
        <w:rPr>
          <w:b/>
          <w:color w:val="auto"/>
          <w:sz w:val="22"/>
          <w:szCs w:val="22"/>
          <w:lang w:bidi="ru-RU"/>
        </w:rPr>
      </w:pPr>
      <w:r w:rsidRPr="00C71626">
        <w:rPr>
          <w:b/>
          <w:sz w:val="22"/>
          <w:szCs w:val="22"/>
          <w:lang w:bidi="ru-RU"/>
        </w:rPr>
        <w:t xml:space="preserve">Содержание тем учебного предмета «Математика: алгебра и начала математического анализа, геометрия» </w:t>
      </w:r>
      <w:r w:rsidRPr="00C71626">
        <w:rPr>
          <w:b/>
          <w:color w:val="auto"/>
          <w:sz w:val="22"/>
          <w:szCs w:val="22"/>
        </w:rPr>
        <w:t>Базовый уровень</w:t>
      </w:r>
    </w:p>
    <w:p w:rsidR="00C71626" w:rsidRPr="00C71626" w:rsidRDefault="00C71626" w:rsidP="00C71626">
      <w:pPr>
        <w:rPr>
          <w:b/>
          <w:bCs/>
          <w:color w:val="000000"/>
        </w:rPr>
      </w:pPr>
      <w:r w:rsidRPr="00C71626">
        <w:rPr>
          <w:b/>
          <w:bCs/>
          <w:color w:val="000000"/>
        </w:rPr>
        <w:t xml:space="preserve"> Алгебра и начала математического анализа</w:t>
      </w:r>
    </w:p>
    <w:p w:rsidR="00C71626" w:rsidRPr="00C71626" w:rsidRDefault="00C71626" w:rsidP="00C71626">
      <w:r w:rsidRPr="00C71626">
        <w:rPr>
          <w:b/>
        </w:rPr>
        <w:t xml:space="preserve">Повторение. </w:t>
      </w:r>
      <w:r w:rsidRPr="00C71626">
        <w:t xml:space="preserve">Решение задач с использованием свойств чисел и систем счисления, делимости, долей и частей, процентов, модулей чисел. Решение задач с использованием свойств степеней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 с помощью линейных и квадратных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</w:r>
      <w:r w:rsidRPr="00C71626">
        <w:rPr>
          <w:position w:val="-10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1pt" o:ole="">
            <v:imagedata r:id="rId8" o:title=""/>
          </v:shape>
          <o:OLEObject Type="Embed" ProgID="Equation.DSMT4" ShapeID="_x0000_i1025" DrawAspect="Content" ObjectID="_1681272853" r:id="rId9"/>
        </w:object>
      </w:r>
      <w:r w:rsidRPr="00C71626">
        <w:t>. Графическое решение уравнений и неравенств.</w:t>
      </w:r>
    </w:p>
    <w:p w:rsidR="00C71626" w:rsidRPr="00C71626" w:rsidRDefault="00C71626" w:rsidP="00C71626">
      <w:r w:rsidRPr="00C71626">
        <w:rPr>
          <w:b/>
        </w:rPr>
        <w:t>Тригонометрическая окружность</w:t>
      </w:r>
      <w:r w:rsidRPr="00C71626">
        <w:t>, радианная мера угла. Синус, косинус, тангенс, котангенс произвольного угла. Основное тригонометрическое тождество и следствия из него. Значения тригонометрических функций для углов 0</w:t>
      </w:r>
      <w:r w:rsidRPr="00C71626">
        <w:sym w:font="Symbol" w:char="F0B0"/>
      </w:r>
      <w:r w:rsidRPr="00C71626">
        <w:t>, 30</w:t>
      </w:r>
      <w:r w:rsidRPr="00C71626">
        <w:sym w:font="Symbol" w:char="F0B0"/>
      </w:r>
      <w:r w:rsidRPr="00C71626">
        <w:t>, 45</w:t>
      </w:r>
      <w:r w:rsidRPr="00C71626">
        <w:sym w:font="Symbol" w:char="F0B0"/>
      </w:r>
      <w:r w:rsidRPr="00C71626">
        <w:t>, 60</w:t>
      </w:r>
      <w:r w:rsidRPr="00C71626">
        <w:sym w:font="Symbol" w:char="F0B0"/>
      </w:r>
      <w:r w:rsidRPr="00C71626">
        <w:t>, 90</w:t>
      </w:r>
      <w:r w:rsidRPr="00C71626">
        <w:sym w:font="Symbol" w:char="F0B0"/>
      </w:r>
      <w:r w:rsidRPr="00C71626">
        <w:t>, 180</w:t>
      </w:r>
      <w:r w:rsidRPr="00C71626">
        <w:sym w:font="Symbol" w:char="F0B0"/>
      </w:r>
      <w:r w:rsidRPr="00C71626">
        <w:t>, 270</w:t>
      </w:r>
      <w:r w:rsidRPr="00C71626">
        <w:sym w:font="Symbol" w:char="F0B0"/>
      </w:r>
      <w:r w:rsidRPr="00C71626">
        <w:t>. (</w:t>
      </w:r>
      <w:r w:rsidRPr="00C71626">
        <w:rPr>
          <w:position w:val="-28"/>
        </w:rPr>
        <w:object w:dxaOrig="1460" w:dyaOrig="720">
          <v:shape id="_x0000_i1026" type="#_x0000_t75" style="width:72.75pt;height:36.75pt" o:ole="">
            <v:imagedata r:id="rId10" o:title=""/>
          </v:shape>
          <o:OLEObject Type="Embed" ProgID="Equation.DSMT4" ShapeID="_x0000_i1026" DrawAspect="Content" ObjectID="_1681272854" r:id="rId11"/>
        </w:object>
      </w:r>
      <w:r w:rsidRPr="00C71626">
        <w:t xml:space="preserve"> рад). Формулы сложения тригонометрических функций, формулы приведения, формулы двойного аргумента.</w:t>
      </w:r>
    </w:p>
    <w:p w:rsidR="00C71626" w:rsidRPr="00C71626" w:rsidRDefault="00C71626" w:rsidP="00C71626">
      <w:r w:rsidRPr="00C71626">
        <w:rPr>
          <w:b/>
        </w:rPr>
        <w:t>Нули функции, промежутки знакопостоянства, монотонность.</w:t>
      </w:r>
      <w:r w:rsidRPr="00C71626">
        <w:t xml:space="preserve"> Наибольшее и наименьшее значение функции. Периодические функции. Четность и нечетность функций. Сложные функции.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Тригонометрические функции</w:t>
      </w:r>
      <w:r w:rsidRPr="00C71626">
        <w:rPr>
          <w:bCs/>
          <w:color w:val="000000"/>
        </w:rPr>
        <w:t xml:space="preserve"> </w:t>
      </w:r>
      <w:r w:rsidRPr="00C71626">
        <w:rPr>
          <w:position w:val="-10"/>
        </w:rPr>
        <w:object w:dxaOrig="2600" w:dyaOrig="320">
          <v:shape id="_x0000_i1027" type="#_x0000_t75" style="width:138pt;height:17.25pt" o:ole="">
            <v:imagedata r:id="rId12" o:title=""/>
          </v:shape>
          <o:OLEObject Type="Embed" ProgID="Equation.DSMT4" ShapeID="_x0000_i1027" DrawAspect="Content" ObjectID="_1681272855" r:id="rId13"/>
        </w:object>
      </w:r>
      <w:r w:rsidRPr="00C71626">
        <w:rPr>
          <w:bCs/>
          <w:color w:val="000000"/>
        </w:rPr>
        <w:t xml:space="preserve">. Функция </w:t>
      </w:r>
      <w:r w:rsidRPr="00C71626">
        <w:rPr>
          <w:bCs/>
          <w:color w:val="000000"/>
          <w:position w:val="-10"/>
        </w:rPr>
        <w:object w:dxaOrig="859" w:dyaOrig="300">
          <v:shape id="_x0000_i1028" type="#_x0000_t75" style="width:46.5pt;height:16.5pt" o:ole="">
            <v:imagedata r:id="rId14" o:title=""/>
          </v:shape>
          <o:OLEObject Type="Embed" ProgID="Equation.DSMT4" ShapeID="_x0000_i1028" DrawAspect="Content" ObjectID="_1681272856" r:id="rId15"/>
        </w:object>
      </w:r>
      <w:r w:rsidRPr="00C71626">
        <w:rPr>
          <w:bCs/>
          <w:color w:val="000000"/>
        </w:rPr>
        <w:t xml:space="preserve">. Свойства и графики тригонометрических функций. Арккосинус, арксинус, арктангенс числа. Арккотангенс числа.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Простейшие тригонометрические уравнения.</w:t>
      </w:r>
      <w:r w:rsidRPr="00C71626">
        <w:rPr>
          <w:bCs/>
          <w:color w:val="000000"/>
        </w:rPr>
        <w:t xml:space="preserve"> Решение тригонометрических уравнений. Обратные тригонометрические функции, их свойства и графики. Решение простейших тригонометрических неравенств.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Степень с действительным показателем, свойства степени.</w:t>
      </w:r>
      <w:r w:rsidRPr="00C71626">
        <w:rPr>
          <w:bCs/>
          <w:color w:val="000000"/>
        </w:rPr>
        <w:t xml:space="preserve">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Простейшие показательные уравнения и неравенства</w:t>
      </w:r>
      <w:r w:rsidRPr="00C71626">
        <w:rPr>
          <w:bCs/>
          <w:color w:val="000000"/>
        </w:rPr>
        <w:t>. Показательная функция и ее свойства и график.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lastRenderedPageBreak/>
        <w:t>Логарифм числа, свойства логарифма</w:t>
      </w:r>
      <w:r w:rsidRPr="00C71626">
        <w:rPr>
          <w:bCs/>
          <w:color w:val="000000"/>
        </w:rPr>
        <w:t xml:space="preserve">. Десятичный логарифм. Число е. Натуральный логарифм. Преобразование логарифмических выражений. </w:t>
      </w:r>
      <w:r w:rsidRPr="00C71626">
        <w:rPr>
          <w:b/>
          <w:bCs/>
          <w:color w:val="000000"/>
        </w:rPr>
        <w:t>Логарифмические уравнения и неравенства</w:t>
      </w:r>
      <w:r w:rsidRPr="00C71626">
        <w:rPr>
          <w:bCs/>
          <w:color w:val="000000"/>
        </w:rPr>
        <w:t>. Логарифмическая функция и ее свойства и график.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Степенная функция и ее свойства и график</w:t>
      </w:r>
      <w:r w:rsidRPr="00C71626">
        <w:rPr>
          <w:bCs/>
          <w:color w:val="000000"/>
        </w:rPr>
        <w:t>. Иррациональные уравнения. Метод интервалов для решения неравенств. Преобразования графиков функций: сдвиг вдоль координатных осей, растяжение и сжатие,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 Системы показательных, логарифмических и иррациональных уравнений. Системы показательных, логарифмических неравенств. Взаимно обратные функции. Графики взаимно обратных функций. Уравнения, системы уравнений с параметром.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Производная функции в точке.</w:t>
      </w:r>
      <w:r w:rsidRPr="00C71626">
        <w:rPr>
          <w:bCs/>
          <w:color w:val="000000"/>
        </w:rPr>
        <w:t xml:space="preserve"> Касательная к графику функции. Геометрический и физический смысл производной. Производные элементарных функций. Правила дифференцирования. Вторая производная, ее геометрический и физический смысл. Понятие о непрерывных функциях. 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Построение графиков функций с помощью производных. Применение производной при решении задач.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Первообразная.</w:t>
      </w:r>
      <w:r w:rsidRPr="00C71626">
        <w:rPr>
          <w:bCs/>
          <w:color w:val="000000"/>
        </w:rPr>
        <w:t xml:space="preserve"> Первообразные элементарных функций. Площадь криволинейной трапеции. Формула Ньютона-Лейбница.</w:t>
      </w:r>
      <w:r w:rsidRPr="00C71626">
        <w:rPr>
          <w:b/>
          <w:bCs/>
          <w:color w:val="000000"/>
        </w:rPr>
        <w:t xml:space="preserve"> </w:t>
      </w:r>
      <w:r w:rsidRPr="00C71626">
        <w:rPr>
          <w:bCs/>
          <w:color w:val="000000"/>
        </w:rPr>
        <w:t xml:space="preserve">Определенный интеграл. Вычисление площадей плоских фигур и объемов тел вращения с помощью интеграла. </w:t>
      </w:r>
    </w:p>
    <w:p w:rsidR="00C71626" w:rsidRPr="00C71626" w:rsidRDefault="00C71626" w:rsidP="00C71626">
      <w:pPr>
        <w:rPr>
          <w:b/>
          <w:bCs/>
          <w:color w:val="000000"/>
          <w:sz w:val="20"/>
          <w:szCs w:val="20"/>
        </w:rPr>
      </w:pPr>
    </w:p>
    <w:p w:rsidR="00C71626" w:rsidRPr="00C71626" w:rsidRDefault="00C71626" w:rsidP="00C71626">
      <w:pPr>
        <w:rPr>
          <w:b/>
        </w:rPr>
      </w:pPr>
      <w:r w:rsidRPr="00C71626">
        <w:rPr>
          <w:b/>
        </w:rPr>
        <w:t xml:space="preserve"> Геометрия</w:t>
      </w:r>
    </w:p>
    <w:p w:rsidR="00C71626" w:rsidRPr="00C71626" w:rsidRDefault="00C71626" w:rsidP="00C71626">
      <w:r w:rsidRPr="00C71626">
        <w:rPr>
          <w:b/>
        </w:rPr>
        <w:t xml:space="preserve">Повторение. </w:t>
      </w:r>
      <w:r w:rsidRPr="00C71626">
        <w:t>Решение задач с применением свойств фигур на плоскости. Задачи на доказательство и построение контрпримеров. Использование в задачах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вычисление длин и площадей. Решение задач с помощью векторов и координат.</w:t>
      </w:r>
    </w:p>
    <w:p w:rsidR="00C71626" w:rsidRPr="00C71626" w:rsidRDefault="00C71626" w:rsidP="00C71626">
      <w:r w:rsidRPr="00C71626">
        <w:rPr>
          <w:b/>
        </w:rPr>
        <w:t>Наглядная стереометрия</w:t>
      </w:r>
      <w:r w:rsidRPr="00C71626">
        <w:t>. Фигуры и их изображения (куб, пирамида, призма). Основные понятия стереометрии и их свойства. Сечения куба и тетраэдра.</w:t>
      </w:r>
    </w:p>
    <w:p w:rsidR="00C71626" w:rsidRPr="00C71626" w:rsidRDefault="00C71626" w:rsidP="00C71626">
      <w:r w:rsidRPr="00C71626">
        <w:t xml:space="preserve">Точка, прямая и плоскость в пространстве, аксиомы стереометрии и следствия из них. Взаимное расположение прямых и плоскостей в пространстве. </w:t>
      </w:r>
      <w:r w:rsidRPr="00C71626">
        <w:rPr>
          <w:b/>
        </w:rPr>
        <w:t>Параллельность прямых и плоскостей в пространстве.</w:t>
      </w:r>
      <w:r w:rsidRPr="00C71626">
        <w:t xml:space="preserve"> Изображение простейших пространственных фигур на плоскости. Расстояния между фигурами в пространстве. </w:t>
      </w:r>
    </w:p>
    <w:p w:rsidR="00C71626" w:rsidRPr="00C71626" w:rsidRDefault="00C71626" w:rsidP="00C71626">
      <w:pPr>
        <w:rPr>
          <w:b/>
        </w:rPr>
      </w:pPr>
      <w:r w:rsidRPr="00C71626">
        <w:rPr>
          <w:b/>
        </w:rPr>
        <w:t xml:space="preserve">Углы в пространстве. Перпендикулярность прямых и плоскостей. </w:t>
      </w:r>
    </w:p>
    <w:p w:rsidR="00C71626" w:rsidRPr="00C71626" w:rsidRDefault="00C71626" w:rsidP="00C71626">
      <w:r w:rsidRPr="00C71626">
        <w:t xml:space="preserve">Проекция фигуры на плоскость. Признаки перпендикулярности прямых и плоскостей в пространстве. Теорема о трех перпендикулярах. </w:t>
      </w:r>
    </w:p>
    <w:p w:rsidR="00C71626" w:rsidRPr="00C71626" w:rsidRDefault="00C71626" w:rsidP="00C71626">
      <w:r w:rsidRPr="00C71626">
        <w:rPr>
          <w:b/>
        </w:rPr>
        <w:t>Многогранники.</w:t>
      </w:r>
      <w:r w:rsidRPr="00C71626">
        <w:t xml:space="preserve"> Параллелепипед. Свойства прямоугольного параллелепипеда. Теорема Пифагора в пространстве. Призма и пирамида. Правильная пирамида и правильная призма. Прямая пирамида. Элементы призмы и пирамиды. </w:t>
      </w:r>
      <w:r w:rsidRPr="00C71626">
        <w:rPr>
          <w:bCs/>
          <w:color w:val="000000"/>
        </w:rPr>
        <w:t xml:space="preserve">Вычисление элементов пространственных фигур (ребра, диагонали, углы). </w:t>
      </w:r>
    </w:p>
    <w:p w:rsidR="00C71626" w:rsidRPr="00C71626" w:rsidRDefault="00C71626" w:rsidP="00C71626">
      <w:r w:rsidRPr="00C71626">
        <w:rPr>
          <w:b/>
        </w:rPr>
        <w:t>Тела вращения:</w:t>
      </w:r>
      <w:r w:rsidRPr="00C71626">
        <w:t xml:space="preserve"> цилиндр, конус, сфера и шар. Основные свойства прямого кругового цилиндра, прямого кругового конуса. Изображение тел вращения на плоскости. Представление об усеченном конусе, сечения конуса (параллельное основанию и проходящее через вершину), сечения цилиндра (параллельно и перпендикулярно оси), сечения шара. Развертка цилиндра и конуса. Простейшие комбинации многогранников и тел вращения между собой.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Площадь поверхности</w:t>
      </w:r>
      <w:r w:rsidRPr="00C71626">
        <w:rPr>
          <w:bCs/>
          <w:color w:val="000000"/>
        </w:rPr>
        <w:t xml:space="preserve"> правильной пирамиды и прямой призмы. Площадь поверхности прямого кругового цилиндра, прямого кругового конуса и шара.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Понятие об объеме.</w:t>
      </w:r>
      <w:r w:rsidRPr="00C71626">
        <w:rPr>
          <w:bCs/>
          <w:color w:val="000000"/>
        </w:rPr>
        <w:t xml:space="preserve"> Объем пирамиды и конуса, призмы и цилиндра. Объем шара.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Cs/>
          <w:color w:val="000000"/>
        </w:rPr>
        <w:t xml:space="preserve">Подобные тела в пространстве. Соотношения между площадями поверхностей и объемами подобных тел.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/>
          <w:bCs/>
          <w:color w:val="000000"/>
        </w:rPr>
        <w:t>Векторы и координаты в пространстве.</w:t>
      </w:r>
      <w:r w:rsidRPr="00C71626">
        <w:rPr>
          <w:bCs/>
          <w:color w:val="000000"/>
        </w:rPr>
        <w:t xml:space="preserve"> Сумма векторов, умножение вектора на число, угол между векторами. Коллинеарные и компланарные векторы. Скалярное произведение векторов. Теорема о разложении вектора по трем некомпланарным векторам. Скалярное произведение векторов в координатах. Применение векторов при решении задач на нахождение расстояний, длин, площадей и объемов. Движения в пространстве: параллельный перенос, </w:t>
      </w:r>
      <w:r w:rsidRPr="00C71626">
        <w:rPr>
          <w:bCs/>
          <w:color w:val="000000"/>
        </w:rPr>
        <w:lastRenderedPageBreak/>
        <w:t>центральная симметрия, симметрия относительно плоскости, поворот. Свойства движений. Применение движений при решении задач. Уравнение плоскости в пространстве. Уравнение сферы в пространстве. Формула для вычисления расстояния между точками в пространстве.</w:t>
      </w:r>
    </w:p>
    <w:p w:rsidR="00C71626" w:rsidRPr="00C71626" w:rsidRDefault="00C71626" w:rsidP="00C71626">
      <w:pPr>
        <w:rPr>
          <w:b/>
          <w:sz w:val="20"/>
          <w:szCs w:val="20"/>
        </w:rPr>
      </w:pPr>
    </w:p>
    <w:p w:rsidR="00C71626" w:rsidRPr="00C71626" w:rsidRDefault="00C71626" w:rsidP="00C71626">
      <w:pPr>
        <w:rPr>
          <w:b/>
        </w:rPr>
      </w:pPr>
      <w:r w:rsidRPr="00C71626">
        <w:rPr>
          <w:b/>
        </w:rPr>
        <w:t xml:space="preserve"> Вероятность и статистика. Работа с данными</w:t>
      </w:r>
    </w:p>
    <w:p w:rsidR="00C71626" w:rsidRPr="00C71626" w:rsidRDefault="00C71626" w:rsidP="00C71626">
      <w:r w:rsidRPr="00C71626">
        <w:rPr>
          <w:b/>
        </w:rPr>
        <w:t>Повторение.</w:t>
      </w:r>
      <w:r w:rsidRPr="00C71626">
        <w:t xml:space="preserve"> Решение задач на табличное и графическое представление данных. Использование свойств и характеристик числовых наборов: средних, наибольшего и наименьшего значения, размаха, дисперсии. </w:t>
      </w:r>
    </w:p>
    <w:p w:rsidR="00C71626" w:rsidRPr="00C71626" w:rsidRDefault="00C71626" w:rsidP="00C71626">
      <w:r w:rsidRPr="00C71626">
        <w:t xml:space="preserve">Решение задач на определение частоты и вероятности событий. Вычисление вероятностей в опытах с равновозможными элементарными исходами. Решение задач с применением комбинаторики. Решение задач на вычисление вероятностей независимых событий, применение формулы сложения вероятностей. Решение задач с применением диаграмм Эйлера, дерева вероятностей, формулы Бернулли.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Cs/>
          <w:color w:val="000000"/>
        </w:rPr>
        <w:t xml:space="preserve">Условная вероятность. Правило умножения вероятностей. Формула полной вероятности.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Cs/>
          <w:color w:val="000000"/>
        </w:rPr>
        <w:t xml:space="preserve">Дискретные случайные величины и распределения. Независимые случайные величины. Распределение суммы и произведения независимых случайных величин. 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rPr>
          <w:bCs/>
          <w:color w:val="000000"/>
        </w:rPr>
        <w:t>Математическое ожидание и дисперсия случайной величины. Математическое ожидание и дисперсия суммы случайных величин. Геометрическое распределение. Биномиальное распределение и его свойства.</w:t>
      </w:r>
    </w:p>
    <w:p w:rsidR="00C71626" w:rsidRPr="00C71626" w:rsidRDefault="00C71626" w:rsidP="00C71626">
      <w:r w:rsidRPr="00C71626">
        <w:t xml:space="preserve">Непрерывные случайные величины. Понятие о плотности вероятности. Равномерное распределение. </w:t>
      </w:r>
    </w:p>
    <w:p w:rsidR="00C71626" w:rsidRPr="00C71626" w:rsidRDefault="00C71626" w:rsidP="00C71626">
      <w:r w:rsidRPr="00C71626">
        <w:t xml:space="preserve">Показательное распределение, его параметры. </w:t>
      </w:r>
    </w:p>
    <w:p w:rsidR="00C71626" w:rsidRPr="00C71626" w:rsidRDefault="00C71626" w:rsidP="00C71626">
      <w:r w:rsidRPr="00C71626">
        <w:t>Понятие о нормальном распределении. Параметры нормального распределения. Примеры случайных величин, подчиненных нормальному закону (погрешность измерений, рост человека).</w:t>
      </w:r>
    </w:p>
    <w:p w:rsidR="00C71626" w:rsidRPr="00C71626" w:rsidRDefault="00C71626" w:rsidP="00C71626">
      <w:r w:rsidRPr="00C71626">
        <w:t>Неравенство Чебышева.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C71626" w:rsidRPr="00C71626" w:rsidRDefault="00C71626" w:rsidP="00C71626">
      <w:pPr>
        <w:rPr>
          <w:bCs/>
          <w:color w:val="000000"/>
        </w:rPr>
      </w:pPr>
      <w:r w:rsidRPr="00C71626">
        <w:t>Ковариация двух случайных величин. Понятие о коэффициенте корреляции.</w:t>
      </w:r>
      <w:r w:rsidRPr="00C71626">
        <w:rPr>
          <w:bCs/>
          <w:color w:val="000000"/>
        </w:rPr>
        <w:t xml:space="preserve"> Совместные наблюдения двух случайных величин. Выборочный коэффициент корреляции. </w:t>
      </w:r>
    </w:p>
    <w:p w:rsidR="00635D92" w:rsidRDefault="00635D92" w:rsidP="00635D92">
      <w:pPr>
        <w:spacing w:line="281" w:lineRule="exact"/>
        <w:rPr>
          <w:sz w:val="20"/>
          <w:szCs w:val="20"/>
        </w:rPr>
      </w:pPr>
    </w:p>
    <w:p w:rsidR="00635D92" w:rsidRDefault="00635D92" w:rsidP="00635D9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учебном плане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1920"/>
        <w:gridCol w:w="1920"/>
      </w:tblGrid>
      <w:tr w:rsidR="00516E2F" w:rsidRPr="002A1F8C" w:rsidTr="00635D92">
        <w:trPr>
          <w:trHeight w:val="276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  <w:w w:val="99"/>
              </w:rPr>
              <w:t>Модуль/класс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  <w:w w:val="99"/>
              </w:rPr>
              <w:t>10 кл. базовый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</w:rPr>
              <w:t>11 кл. базовый</w:t>
            </w:r>
          </w:p>
        </w:tc>
      </w:tr>
      <w:tr w:rsidR="00516E2F" w:rsidRPr="002A1F8C" w:rsidTr="00635D92">
        <w:trPr>
          <w:trHeight w:val="280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</w:tr>
      <w:tr w:rsidR="00516E2F" w:rsidRPr="002A1F8C" w:rsidTr="00635D92">
        <w:trPr>
          <w:trHeight w:val="262"/>
        </w:trPr>
        <w:tc>
          <w:tcPr>
            <w:tcW w:w="1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2" w:lineRule="exact"/>
              <w:jc w:val="center"/>
            </w:pPr>
            <w:r w:rsidRPr="002A1F8C">
              <w:rPr>
                <w:rFonts w:eastAsia="Times New Roman"/>
                <w:w w:val="99"/>
              </w:rPr>
              <w:t>Алгебра и нач.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2" w:lineRule="exact"/>
              <w:jc w:val="center"/>
            </w:pPr>
            <w:r w:rsidRPr="002A1F8C">
              <w:rPr>
                <w:rFonts w:eastAsia="Times New Roman"/>
                <w:w w:val="99"/>
              </w:rPr>
              <w:t>8</w:t>
            </w:r>
            <w:r w:rsidR="00CD695A" w:rsidRPr="002A1F8C">
              <w:rPr>
                <w:rFonts w:eastAsia="Times New Roman"/>
                <w:w w:val="99"/>
              </w:rPr>
              <w:t>7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2" w:lineRule="exact"/>
              <w:jc w:val="center"/>
            </w:pPr>
            <w:r w:rsidRPr="002A1F8C">
              <w:rPr>
                <w:rFonts w:eastAsia="Times New Roman"/>
                <w:w w:val="99"/>
              </w:rPr>
              <w:t>84</w:t>
            </w:r>
          </w:p>
        </w:tc>
      </w:tr>
      <w:tr w:rsidR="00516E2F" w:rsidRPr="002A1F8C" w:rsidTr="00635D92">
        <w:trPr>
          <w:trHeight w:val="280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73" w:lineRule="exact"/>
              <w:jc w:val="center"/>
            </w:pPr>
            <w:r w:rsidRPr="002A1F8C">
              <w:rPr>
                <w:rFonts w:eastAsia="Times New Roman"/>
                <w:w w:val="98"/>
              </w:rPr>
              <w:t>мат. анализа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</w:tr>
      <w:tr w:rsidR="00516E2F" w:rsidRPr="002A1F8C" w:rsidTr="00635D92">
        <w:trPr>
          <w:trHeight w:val="266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</w:rPr>
              <w:t>Геометрия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  <w:w w:val="99"/>
              </w:rPr>
              <w:t>5</w:t>
            </w:r>
            <w:r w:rsidR="00CD695A" w:rsidRPr="002A1F8C">
              <w:rPr>
                <w:rFonts w:eastAsia="Times New Roman"/>
                <w:w w:val="99"/>
              </w:rPr>
              <w:t>3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  <w:w w:val="99"/>
              </w:rPr>
              <w:t>52</w:t>
            </w:r>
          </w:p>
        </w:tc>
      </w:tr>
      <w:tr w:rsidR="00516E2F" w:rsidRPr="002A1F8C" w:rsidTr="00635D92">
        <w:trPr>
          <w:trHeight w:val="268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</w:rPr>
              <w:t>ИТОГО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  <w:w w:val="99"/>
              </w:rPr>
              <w:t>1</w:t>
            </w:r>
            <w:r w:rsidR="00CD695A" w:rsidRPr="002A1F8C">
              <w:rPr>
                <w:rFonts w:eastAsia="Times New Roman"/>
                <w:w w:val="99"/>
              </w:rPr>
              <w:t>40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spacing w:line="264" w:lineRule="exact"/>
              <w:jc w:val="center"/>
            </w:pPr>
            <w:r w:rsidRPr="002A1F8C">
              <w:rPr>
                <w:rFonts w:eastAsia="Times New Roman"/>
                <w:w w:val="99"/>
              </w:rPr>
              <w:t>136</w:t>
            </w:r>
          </w:p>
        </w:tc>
      </w:tr>
    </w:tbl>
    <w:p w:rsidR="00635D92" w:rsidRDefault="00635D92" w:rsidP="00635D92">
      <w:pPr>
        <w:spacing w:line="200" w:lineRule="exact"/>
        <w:rPr>
          <w:sz w:val="20"/>
          <w:szCs w:val="20"/>
        </w:rPr>
      </w:pPr>
    </w:p>
    <w:p w:rsidR="00635D92" w:rsidRDefault="00635D92" w:rsidP="00635D92">
      <w:pPr>
        <w:spacing w:line="354" w:lineRule="exact"/>
        <w:rPr>
          <w:sz w:val="20"/>
          <w:szCs w:val="20"/>
        </w:rPr>
      </w:pPr>
    </w:p>
    <w:p w:rsidR="00635D92" w:rsidRDefault="00635D92" w:rsidP="00635D92">
      <w:pPr>
        <w:spacing w:line="237" w:lineRule="auto"/>
        <w:ind w:left="260" w:right="100" w:firstLine="71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изучения предмета «Математика» на базовом уровне отводится 4 учебных часа неделю в 10—11 классах: на изучение алгебры и начала математического анализа отводится 3 учебных часа в неделю в первом полугодии и 2 часа в неделю во втором полугодии, на изучение геометрии 1 час в неделю в первом полугодии и 2 часа в неделю во втором полугодии.</w:t>
      </w:r>
    </w:p>
    <w:p w:rsidR="00C71626" w:rsidRPr="00C71626" w:rsidRDefault="00C71626" w:rsidP="009107CD">
      <w:pPr>
        <w:shd w:val="clear" w:color="auto" w:fill="FFFFFF"/>
        <w:rPr>
          <w:b/>
          <w:bCs/>
          <w:color w:val="000000"/>
        </w:rPr>
      </w:pPr>
    </w:p>
    <w:p w:rsidR="00C71626" w:rsidRPr="00C71626" w:rsidRDefault="00C71626" w:rsidP="00C71626">
      <w:pPr>
        <w:pStyle w:val="Default"/>
        <w:ind w:firstLine="708"/>
        <w:jc w:val="center"/>
        <w:rPr>
          <w:b/>
          <w:sz w:val="22"/>
          <w:szCs w:val="22"/>
          <w:lang w:bidi="ru-RU"/>
        </w:rPr>
      </w:pPr>
      <w:r w:rsidRPr="00C71626">
        <w:rPr>
          <w:b/>
          <w:sz w:val="22"/>
          <w:szCs w:val="22"/>
          <w:lang w:bidi="ru-RU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C71626" w:rsidRPr="009107CD" w:rsidRDefault="00C71626" w:rsidP="009107CD">
      <w:pPr>
        <w:pStyle w:val="Default"/>
        <w:ind w:firstLine="709"/>
        <w:jc w:val="center"/>
        <w:rPr>
          <w:b/>
          <w:color w:val="auto"/>
          <w:sz w:val="22"/>
          <w:szCs w:val="22"/>
          <w:lang w:bidi="ru-RU"/>
        </w:rPr>
      </w:pPr>
      <w:r w:rsidRPr="00C71626">
        <w:rPr>
          <w:b/>
          <w:sz w:val="22"/>
          <w:szCs w:val="22"/>
          <w:lang w:bidi="ru-RU"/>
        </w:rPr>
        <w:t xml:space="preserve">Математика: алгебра и начала математического анализа, геометрия. </w:t>
      </w:r>
      <w:r w:rsidRPr="00C71626">
        <w:rPr>
          <w:b/>
          <w:color w:val="auto"/>
          <w:sz w:val="22"/>
          <w:szCs w:val="22"/>
          <w:lang w:bidi="ru-RU"/>
        </w:rPr>
        <w:t>Базовый уровень 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7721"/>
        <w:gridCol w:w="1749"/>
      </w:tblGrid>
      <w:tr w:rsidR="00C71626" w:rsidRPr="00C71626" w:rsidTr="00635D92">
        <w:tc>
          <w:tcPr>
            <w:tcW w:w="667" w:type="dxa"/>
            <w:shd w:val="clear" w:color="auto" w:fill="auto"/>
            <w:vAlign w:val="center"/>
          </w:tcPr>
          <w:p w:rsidR="00C71626" w:rsidRPr="00C71626" w:rsidRDefault="00C71626" w:rsidP="00C71626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C71626">
              <w:rPr>
                <w:b/>
                <w:sz w:val="22"/>
                <w:szCs w:val="22"/>
                <w:lang w:bidi="ru-RU"/>
              </w:rPr>
              <w:t>№</w:t>
            </w: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C71626" w:rsidRDefault="00C71626" w:rsidP="00C71626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C71626">
              <w:rPr>
                <w:b/>
                <w:sz w:val="22"/>
                <w:szCs w:val="22"/>
                <w:lang w:bidi="ru-RU"/>
              </w:rPr>
              <w:t>Темы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C71626" w:rsidRDefault="00C71626" w:rsidP="00C71626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C71626">
              <w:rPr>
                <w:b/>
                <w:sz w:val="22"/>
                <w:szCs w:val="22"/>
                <w:lang w:bidi="ru-RU"/>
              </w:rPr>
              <w:t>Количество часов</w:t>
            </w:r>
          </w:p>
        </w:tc>
      </w:tr>
      <w:tr w:rsidR="00C71626" w:rsidRPr="00C71626" w:rsidTr="00637873">
        <w:trPr>
          <w:trHeight w:val="308"/>
        </w:trPr>
        <w:tc>
          <w:tcPr>
            <w:tcW w:w="667" w:type="dxa"/>
            <w:shd w:val="clear" w:color="auto" w:fill="auto"/>
            <w:vAlign w:val="center"/>
          </w:tcPr>
          <w:p w:rsidR="00C71626" w:rsidRPr="00C71626" w:rsidRDefault="00C71626" w:rsidP="00CB762A">
            <w:pPr>
              <w:pStyle w:val="Default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C71626" w:rsidRDefault="00635D92" w:rsidP="00C71626">
            <w:r w:rsidRPr="00635D92">
              <w:rPr>
                <w:rFonts w:eastAsia="Times New Roman"/>
              </w:rPr>
              <w:t xml:space="preserve">Вводное повторение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C71626" w:rsidRDefault="00635D92" w:rsidP="00C71626">
            <w:pPr>
              <w:jc w:val="center"/>
            </w:pPr>
            <w:r>
              <w:t>3</w:t>
            </w:r>
          </w:p>
        </w:tc>
      </w:tr>
      <w:tr w:rsidR="00C71626" w:rsidRPr="00C71626" w:rsidTr="00516E2F">
        <w:trPr>
          <w:trHeight w:val="400"/>
        </w:trPr>
        <w:tc>
          <w:tcPr>
            <w:tcW w:w="667" w:type="dxa"/>
            <w:shd w:val="clear" w:color="auto" w:fill="auto"/>
            <w:vAlign w:val="center"/>
          </w:tcPr>
          <w:p w:rsidR="00C71626" w:rsidRPr="00C71626" w:rsidRDefault="00C71626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C71626" w:rsidRDefault="00635D92" w:rsidP="00C71626">
            <w:r w:rsidRPr="00635D92">
              <w:rPr>
                <w:rFonts w:eastAsia="Times New Roman"/>
              </w:rPr>
              <w:t>Числовые функции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C71626" w:rsidRDefault="00635D92" w:rsidP="00C71626">
            <w:pPr>
              <w:jc w:val="center"/>
            </w:pPr>
            <w:r>
              <w:t>6</w:t>
            </w:r>
          </w:p>
        </w:tc>
      </w:tr>
      <w:tr w:rsidR="00C71626" w:rsidRPr="00C71626" w:rsidTr="00516E2F">
        <w:trPr>
          <w:trHeight w:val="278"/>
        </w:trPr>
        <w:tc>
          <w:tcPr>
            <w:tcW w:w="667" w:type="dxa"/>
            <w:shd w:val="clear" w:color="auto" w:fill="auto"/>
            <w:vAlign w:val="center"/>
          </w:tcPr>
          <w:p w:rsidR="00C71626" w:rsidRPr="00C71626" w:rsidRDefault="00C71626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C71626" w:rsidRDefault="00516E2F" w:rsidP="00C71626">
            <w:r w:rsidRPr="00635D92">
              <w:rPr>
                <w:rFonts w:eastAsia="Times New Roman"/>
              </w:rPr>
              <w:t xml:space="preserve">Тригонометрические функции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C71626" w:rsidRDefault="00516E2F" w:rsidP="00C71626">
            <w:pPr>
              <w:jc w:val="center"/>
            </w:pPr>
            <w:r>
              <w:t>18</w:t>
            </w:r>
          </w:p>
        </w:tc>
      </w:tr>
      <w:tr w:rsidR="00C71626" w:rsidRPr="00C71626" w:rsidTr="00637873">
        <w:trPr>
          <w:trHeight w:val="238"/>
        </w:trPr>
        <w:tc>
          <w:tcPr>
            <w:tcW w:w="667" w:type="dxa"/>
            <w:shd w:val="clear" w:color="auto" w:fill="auto"/>
            <w:vAlign w:val="center"/>
          </w:tcPr>
          <w:p w:rsidR="00C71626" w:rsidRPr="00C71626" w:rsidRDefault="00C71626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C71626" w:rsidRDefault="00516E2F" w:rsidP="00C71626">
            <w:r w:rsidRPr="00635D92">
              <w:rPr>
                <w:rFonts w:eastAsia="Times New Roman"/>
              </w:rPr>
              <w:t xml:space="preserve">Тригонометрические уравнения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C71626" w:rsidRDefault="00516E2F" w:rsidP="00C71626">
            <w:pPr>
              <w:jc w:val="center"/>
            </w:pPr>
            <w:r>
              <w:t>9</w:t>
            </w:r>
          </w:p>
        </w:tc>
      </w:tr>
      <w:tr w:rsidR="00516E2F" w:rsidRPr="00C71626" w:rsidTr="00637873">
        <w:trPr>
          <w:trHeight w:val="272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16E2F">
            <w:pPr>
              <w:ind w:left="80"/>
            </w:pPr>
            <w:r w:rsidRPr="00635D92">
              <w:rPr>
                <w:rFonts w:eastAsia="Times New Roman"/>
              </w:rPr>
              <w:t xml:space="preserve">Преобразования тригонометрических выражений 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6E2F" w:rsidRPr="00635D92" w:rsidRDefault="00516E2F" w:rsidP="00516E2F">
            <w:pPr>
              <w:jc w:val="center"/>
            </w:pPr>
            <w:r>
              <w:t>12</w:t>
            </w:r>
          </w:p>
        </w:tc>
      </w:tr>
      <w:tr w:rsidR="00516E2F" w:rsidRPr="00C71626" w:rsidTr="00516E2F">
        <w:trPr>
          <w:trHeight w:val="308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E5A0B">
            <w:pPr>
              <w:ind w:left="80"/>
            </w:pPr>
            <w:r w:rsidRPr="00635D92">
              <w:rPr>
                <w:rFonts w:eastAsia="Times New Roman"/>
              </w:rPr>
              <w:t xml:space="preserve">Производная 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6E2F" w:rsidRPr="00635D92" w:rsidRDefault="00516E2F" w:rsidP="005E5A0B">
            <w:r>
              <w:t xml:space="preserve">            24</w:t>
            </w:r>
          </w:p>
        </w:tc>
      </w:tr>
      <w:tr w:rsidR="00516E2F" w:rsidRPr="00C71626" w:rsidTr="00637873">
        <w:trPr>
          <w:trHeight w:val="256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516E2F" w:rsidRPr="00C71626" w:rsidRDefault="00516E2F" w:rsidP="00C71626">
            <w:r w:rsidRPr="00635D92">
              <w:rPr>
                <w:rFonts w:eastAsia="Times New Roman"/>
              </w:rPr>
              <w:t xml:space="preserve">Комбинаторика и вероятность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516E2F" w:rsidP="00C71626">
            <w:pPr>
              <w:jc w:val="center"/>
            </w:pPr>
            <w:r>
              <w:t>4</w:t>
            </w:r>
          </w:p>
        </w:tc>
      </w:tr>
      <w:tr w:rsidR="00516E2F" w:rsidRPr="00C71626" w:rsidTr="00516E2F">
        <w:trPr>
          <w:trHeight w:val="418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E5A0B">
            <w:pPr>
              <w:spacing w:line="265" w:lineRule="exact"/>
              <w:ind w:left="80"/>
            </w:pPr>
            <w:r w:rsidRPr="00635D92">
              <w:rPr>
                <w:rFonts w:eastAsia="Times New Roman"/>
              </w:rPr>
              <w:t>Повторение   и систематизация  учебного</w:t>
            </w:r>
            <w:r w:rsidRPr="00635D92">
              <w:rPr>
                <w:rFonts w:eastAsia="Times New Roman"/>
                <w:w w:val="99"/>
              </w:rPr>
              <w:t xml:space="preserve"> материала</w:t>
            </w:r>
            <w:r>
              <w:rPr>
                <w:rFonts w:eastAsia="Times New Roman"/>
                <w:w w:val="99"/>
              </w:rPr>
              <w:t xml:space="preserve"> </w:t>
            </w:r>
            <w:r w:rsidRPr="00635D92">
              <w:rPr>
                <w:rFonts w:eastAsia="Times New Roman"/>
                <w:w w:val="99"/>
              </w:rPr>
              <w:t>курса</w:t>
            </w:r>
            <w:r>
              <w:rPr>
                <w:rFonts w:eastAsia="Times New Roman"/>
                <w:w w:val="99"/>
              </w:rPr>
              <w:t xml:space="preserve"> </w:t>
            </w:r>
            <w:r w:rsidRPr="00635D92">
              <w:rPr>
                <w:rFonts w:eastAsia="Times New Roman"/>
                <w:w w:val="99"/>
              </w:rPr>
              <w:t>алгебры</w:t>
            </w:r>
            <w:r>
              <w:rPr>
                <w:rFonts w:eastAsia="Times New Roman"/>
                <w:w w:val="99"/>
              </w:rPr>
              <w:t xml:space="preserve"> </w:t>
            </w:r>
            <w:r w:rsidRPr="00635D92">
              <w:rPr>
                <w:rFonts w:eastAsia="Times New Roman"/>
                <w:w w:val="99"/>
              </w:rPr>
              <w:t>и</w:t>
            </w:r>
            <w:r>
              <w:rPr>
                <w:rFonts w:eastAsia="Times New Roman"/>
                <w:w w:val="99"/>
              </w:rPr>
              <w:t xml:space="preserve"> </w:t>
            </w:r>
            <w:r w:rsidRPr="00635D92">
              <w:rPr>
                <w:rFonts w:eastAsia="Times New Roman"/>
                <w:w w:val="99"/>
              </w:rPr>
              <w:t>начал</w:t>
            </w:r>
            <w:r w:rsidRPr="00635D92">
              <w:rPr>
                <w:rFonts w:eastAsia="Times New Roman"/>
              </w:rPr>
              <w:t xml:space="preserve"> математического анализа 10 класса (11ч)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6E2F" w:rsidRPr="00635D92" w:rsidRDefault="00516E2F" w:rsidP="00516E2F">
            <w:pPr>
              <w:spacing w:line="265" w:lineRule="exact"/>
            </w:pPr>
            <w:r>
              <w:t xml:space="preserve">            11</w:t>
            </w:r>
          </w:p>
        </w:tc>
      </w:tr>
      <w:tr w:rsidR="00516E2F" w:rsidRPr="00C71626" w:rsidTr="00516E2F">
        <w:trPr>
          <w:trHeight w:val="312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E5A0B">
            <w:pPr>
              <w:ind w:left="80"/>
            </w:pPr>
            <w:r w:rsidRPr="00635D92">
              <w:rPr>
                <w:rFonts w:eastAsia="Times New Roman"/>
              </w:rPr>
              <w:t xml:space="preserve">Введение в стереометрию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516E2F" w:rsidP="00C71626">
            <w:pPr>
              <w:jc w:val="center"/>
            </w:pPr>
            <w:r>
              <w:t>3</w:t>
            </w:r>
          </w:p>
        </w:tc>
      </w:tr>
      <w:tr w:rsidR="00516E2F" w:rsidRPr="00C71626" w:rsidTr="00516E2F">
        <w:trPr>
          <w:trHeight w:val="274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E5A0B">
            <w:pPr>
              <w:spacing w:line="273" w:lineRule="exact"/>
              <w:ind w:left="80"/>
            </w:pPr>
            <w:r w:rsidRPr="00635D92">
              <w:rPr>
                <w:rFonts w:eastAsia="Times New Roman"/>
              </w:rPr>
              <w:t xml:space="preserve">Параллельность прямых и плоскостей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516E2F" w:rsidP="00C71626">
            <w:pPr>
              <w:jc w:val="center"/>
            </w:pPr>
            <w:r>
              <w:t>15</w:t>
            </w:r>
          </w:p>
        </w:tc>
      </w:tr>
      <w:tr w:rsidR="00516E2F" w:rsidRPr="00C71626" w:rsidTr="00516E2F">
        <w:trPr>
          <w:trHeight w:val="378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516E2F" w:rsidRPr="00C71626" w:rsidRDefault="00516E2F" w:rsidP="00C71626">
            <w:r w:rsidRPr="00635D92">
              <w:rPr>
                <w:rFonts w:eastAsia="Times New Roman"/>
              </w:rPr>
              <w:t>Перпендикулярность прямых и плоскостей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516E2F" w:rsidP="00C71626">
            <w:pPr>
              <w:jc w:val="center"/>
            </w:pPr>
            <w:r>
              <w:t>17</w:t>
            </w:r>
          </w:p>
        </w:tc>
      </w:tr>
      <w:tr w:rsidR="00516E2F" w:rsidRPr="00C71626" w:rsidTr="00637873">
        <w:trPr>
          <w:trHeight w:val="212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516E2F" w:rsidRPr="00C71626" w:rsidRDefault="00516E2F" w:rsidP="00C71626">
            <w:r w:rsidRPr="00635D92">
              <w:rPr>
                <w:rFonts w:eastAsia="Times New Roman"/>
              </w:rPr>
              <w:t xml:space="preserve">Многогранники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516E2F" w:rsidP="00C71626">
            <w:pPr>
              <w:jc w:val="center"/>
            </w:pPr>
            <w:r>
              <w:t>12</w:t>
            </w:r>
          </w:p>
        </w:tc>
      </w:tr>
      <w:tr w:rsidR="00516E2F" w:rsidRPr="00C71626" w:rsidTr="00516E2F">
        <w:trPr>
          <w:trHeight w:val="276"/>
        </w:trPr>
        <w:tc>
          <w:tcPr>
            <w:tcW w:w="667" w:type="dxa"/>
            <w:shd w:val="clear" w:color="auto" w:fill="auto"/>
            <w:vAlign w:val="center"/>
          </w:tcPr>
          <w:p w:rsidR="00516E2F" w:rsidRPr="00C71626" w:rsidRDefault="00516E2F" w:rsidP="00CB762A">
            <w:pPr>
              <w:pStyle w:val="Style18"/>
              <w:numPr>
                <w:ilvl w:val="0"/>
                <w:numId w:val="21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516E2F" w:rsidRPr="00635D92" w:rsidRDefault="00516E2F" w:rsidP="005E5A0B">
            <w:pPr>
              <w:spacing w:line="262" w:lineRule="exact"/>
              <w:ind w:left="80"/>
            </w:pPr>
            <w:r w:rsidRPr="00635D92">
              <w:rPr>
                <w:rFonts w:eastAsia="Times New Roman"/>
              </w:rPr>
              <w:t>Повторение  и  систематизация  материала курса геометрии 10 класса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516E2F" w:rsidRPr="00C71626" w:rsidRDefault="00637873" w:rsidP="00C71626">
            <w:pPr>
              <w:jc w:val="center"/>
            </w:pPr>
            <w:r>
              <w:t>6</w:t>
            </w:r>
          </w:p>
        </w:tc>
      </w:tr>
      <w:tr w:rsidR="00516E2F" w:rsidRPr="00C71626" w:rsidTr="00637873">
        <w:trPr>
          <w:trHeight w:val="380"/>
        </w:trPr>
        <w:tc>
          <w:tcPr>
            <w:tcW w:w="8388" w:type="dxa"/>
            <w:gridSpan w:val="2"/>
            <w:shd w:val="clear" w:color="auto" w:fill="auto"/>
            <w:vAlign w:val="center"/>
          </w:tcPr>
          <w:p w:rsidR="00516E2F" w:rsidRPr="00C71626" w:rsidRDefault="00516E2F" w:rsidP="00C71626">
            <w:pPr>
              <w:jc w:val="right"/>
            </w:pPr>
            <w:r w:rsidRPr="00C71626">
              <w:rPr>
                <w:b/>
              </w:rPr>
              <w:t>Всего часов</w:t>
            </w:r>
            <w:r w:rsidRPr="00C71626">
              <w:t xml:space="preserve"> (</w:t>
            </w:r>
            <w:r>
              <w:rPr>
                <w:b/>
              </w:rPr>
              <w:t>4</w:t>
            </w:r>
            <w:r w:rsidRPr="00C71626">
              <w:t xml:space="preserve"> ч. в неделю из расчёта </w:t>
            </w:r>
            <w:r w:rsidRPr="00C71626">
              <w:rPr>
                <w:b/>
              </w:rPr>
              <w:t>3</w:t>
            </w:r>
            <w:r w:rsidR="00637873">
              <w:rPr>
                <w:b/>
              </w:rPr>
              <w:t>5</w:t>
            </w:r>
            <w:r w:rsidRPr="00C71626">
              <w:t xml:space="preserve"> учебных недель) 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516E2F" w:rsidRPr="00635D92" w:rsidRDefault="00637873" w:rsidP="005E5A0B">
            <w:pPr>
              <w:spacing w:line="274" w:lineRule="exact"/>
              <w:ind w:left="80"/>
            </w:pPr>
            <w:r>
              <w:t>140 часов</w:t>
            </w:r>
          </w:p>
        </w:tc>
      </w:tr>
    </w:tbl>
    <w:p w:rsidR="00C71626" w:rsidRPr="00C71626" w:rsidRDefault="00C71626" w:rsidP="009107CD">
      <w:pPr>
        <w:pStyle w:val="Default"/>
        <w:rPr>
          <w:b/>
          <w:sz w:val="22"/>
          <w:szCs w:val="22"/>
          <w:lang w:bidi="ru-RU"/>
        </w:rPr>
      </w:pPr>
    </w:p>
    <w:p w:rsidR="00C71626" w:rsidRPr="00C71626" w:rsidRDefault="00C71626" w:rsidP="000A76E1">
      <w:pPr>
        <w:pStyle w:val="Default"/>
        <w:ind w:firstLine="709"/>
        <w:rPr>
          <w:b/>
          <w:sz w:val="22"/>
          <w:szCs w:val="22"/>
          <w:lang w:bidi="ru-RU"/>
        </w:rPr>
      </w:pPr>
      <w:r w:rsidRPr="00C71626">
        <w:rPr>
          <w:b/>
          <w:sz w:val="22"/>
          <w:szCs w:val="22"/>
          <w:lang w:bidi="ru-RU"/>
        </w:rPr>
        <w:t>Математика: алгебра и начала математического анализа, геометрия.</w:t>
      </w:r>
    </w:p>
    <w:p w:rsidR="00C71626" w:rsidRPr="009107CD" w:rsidRDefault="00C71626" w:rsidP="009107CD">
      <w:pPr>
        <w:pStyle w:val="Default"/>
        <w:ind w:firstLine="709"/>
        <w:jc w:val="center"/>
        <w:rPr>
          <w:b/>
          <w:color w:val="auto"/>
          <w:sz w:val="22"/>
          <w:szCs w:val="22"/>
          <w:lang w:bidi="ru-RU"/>
        </w:rPr>
      </w:pPr>
      <w:r w:rsidRPr="00C71626">
        <w:rPr>
          <w:b/>
          <w:color w:val="auto"/>
          <w:sz w:val="22"/>
          <w:szCs w:val="22"/>
          <w:lang w:bidi="ru-RU"/>
        </w:rPr>
        <w:t>Базовый уровень 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7721"/>
        <w:gridCol w:w="1749"/>
      </w:tblGrid>
      <w:tr w:rsidR="00C71626" w:rsidRPr="00744B3A" w:rsidTr="00635D92">
        <w:tc>
          <w:tcPr>
            <w:tcW w:w="667" w:type="dxa"/>
            <w:shd w:val="clear" w:color="auto" w:fill="auto"/>
            <w:vAlign w:val="center"/>
          </w:tcPr>
          <w:p w:rsidR="00C71626" w:rsidRPr="00744B3A" w:rsidRDefault="00C71626" w:rsidP="00744B3A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744B3A">
              <w:rPr>
                <w:b/>
                <w:sz w:val="22"/>
                <w:szCs w:val="22"/>
                <w:lang w:bidi="ru-RU"/>
              </w:rPr>
              <w:t>№</w:t>
            </w: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744B3A" w:rsidRDefault="00C71626" w:rsidP="00744B3A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744B3A">
              <w:rPr>
                <w:b/>
                <w:sz w:val="22"/>
                <w:szCs w:val="22"/>
                <w:lang w:bidi="ru-RU"/>
              </w:rPr>
              <w:t>Темы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744B3A" w:rsidRDefault="00C71626" w:rsidP="00744B3A">
            <w:pPr>
              <w:pStyle w:val="Default"/>
              <w:jc w:val="center"/>
              <w:rPr>
                <w:b/>
                <w:sz w:val="22"/>
                <w:szCs w:val="22"/>
                <w:lang w:bidi="ru-RU"/>
              </w:rPr>
            </w:pPr>
            <w:r w:rsidRPr="00744B3A">
              <w:rPr>
                <w:b/>
                <w:sz w:val="22"/>
                <w:szCs w:val="22"/>
                <w:lang w:bidi="ru-RU"/>
              </w:rPr>
              <w:t>Количество часов</w:t>
            </w:r>
          </w:p>
        </w:tc>
      </w:tr>
      <w:tr w:rsidR="00C71626" w:rsidRPr="00744B3A" w:rsidTr="00637873">
        <w:trPr>
          <w:trHeight w:val="404"/>
        </w:trPr>
        <w:tc>
          <w:tcPr>
            <w:tcW w:w="667" w:type="dxa"/>
            <w:shd w:val="clear" w:color="auto" w:fill="auto"/>
            <w:vAlign w:val="center"/>
          </w:tcPr>
          <w:p w:rsidR="00C71626" w:rsidRPr="00744B3A" w:rsidRDefault="00C71626" w:rsidP="00CB762A">
            <w:pPr>
              <w:pStyle w:val="Default"/>
              <w:numPr>
                <w:ilvl w:val="0"/>
                <w:numId w:val="22"/>
              </w:numPr>
              <w:jc w:val="center"/>
              <w:rPr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744B3A" w:rsidRDefault="00637873" w:rsidP="00744B3A">
            <w:pPr>
              <w:tabs>
                <w:tab w:val="left" w:pos="1060"/>
              </w:tabs>
              <w:rPr>
                <w:rFonts w:eastAsia="Times New Roman"/>
              </w:rPr>
            </w:pPr>
            <w:r w:rsidRPr="00744B3A">
              <w:rPr>
                <w:rFonts w:eastAsia="Times New Roman"/>
              </w:rPr>
              <w:t xml:space="preserve">Вводное повторение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744B3A" w:rsidRDefault="00637873" w:rsidP="00744B3A">
            <w:pPr>
              <w:jc w:val="center"/>
            </w:pPr>
            <w:r w:rsidRPr="00744B3A">
              <w:t>3</w:t>
            </w:r>
          </w:p>
        </w:tc>
      </w:tr>
      <w:tr w:rsidR="00C71626" w:rsidRPr="00744B3A" w:rsidTr="00744B3A">
        <w:trPr>
          <w:trHeight w:val="297"/>
        </w:trPr>
        <w:tc>
          <w:tcPr>
            <w:tcW w:w="667" w:type="dxa"/>
            <w:shd w:val="clear" w:color="auto" w:fill="auto"/>
            <w:vAlign w:val="center"/>
          </w:tcPr>
          <w:p w:rsidR="00C71626" w:rsidRPr="00744B3A" w:rsidRDefault="00C71626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744B3A" w:rsidRDefault="00744B3A" w:rsidP="00744B3A">
            <w:pPr>
              <w:tabs>
                <w:tab w:val="left" w:pos="1060"/>
              </w:tabs>
              <w:rPr>
                <w:rFonts w:eastAsia="Times New Roman"/>
              </w:rPr>
            </w:pPr>
            <w:r w:rsidRPr="00744B3A">
              <w:rPr>
                <w:rFonts w:eastAsia="Times New Roman"/>
              </w:rPr>
              <w:t>Степени  и  корни.  Степенные  функции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744B3A" w:rsidRDefault="00744B3A" w:rsidP="00744B3A">
            <w:pPr>
              <w:jc w:val="center"/>
            </w:pPr>
            <w:r w:rsidRPr="00744B3A">
              <w:t>15</w:t>
            </w:r>
          </w:p>
        </w:tc>
      </w:tr>
      <w:tr w:rsidR="00C71626" w:rsidRPr="00744B3A" w:rsidTr="00637873">
        <w:trPr>
          <w:trHeight w:val="415"/>
        </w:trPr>
        <w:tc>
          <w:tcPr>
            <w:tcW w:w="667" w:type="dxa"/>
            <w:shd w:val="clear" w:color="auto" w:fill="auto"/>
            <w:vAlign w:val="center"/>
          </w:tcPr>
          <w:p w:rsidR="00C71626" w:rsidRPr="00744B3A" w:rsidRDefault="00C71626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744B3A" w:rsidRDefault="00744B3A" w:rsidP="00744B3A">
            <w:r w:rsidRPr="00744B3A">
              <w:rPr>
                <w:rFonts w:eastAsia="Times New Roman"/>
              </w:rPr>
              <w:t>Показательная и логарифмическая функции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744B3A" w:rsidRDefault="00744B3A" w:rsidP="00744B3A">
            <w:pPr>
              <w:jc w:val="center"/>
            </w:pPr>
            <w:r w:rsidRPr="00744B3A">
              <w:t>22</w:t>
            </w:r>
          </w:p>
        </w:tc>
      </w:tr>
      <w:tr w:rsidR="00C71626" w:rsidRPr="00744B3A" w:rsidTr="00744B3A">
        <w:trPr>
          <w:trHeight w:val="273"/>
        </w:trPr>
        <w:tc>
          <w:tcPr>
            <w:tcW w:w="667" w:type="dxa"/>
            <w:shd w:val="clear" w:color="auto" w:fill="auto"/>
            <w:vAlign w:val="center"/>
          </w:tcPr>
          <w:p w:rsidR="00C71626" w:rsidRPr="00744B3A" w:rsidRDefault="00C71626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C71626" w:rsidRPr="00744B3A" w:rsidRDefault="00744B3A" w:rsidP="00744B3A">
            <w:r w:rsidRPr="00744B3A">
              <w:rPr>
                <w:rFonts w:eastAsia="Times New Roman"/>
              </w:rPr>
              <w:t>Первообразная и интеграл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C71626" w:rsidRPr="00744B3A" w:rsidRDefault="00744B3A" w:rsidP="00744B3A">
            <w:pPr>
              <w:jc w:val="center"/>
            </w:pPr>
            <w:r w:rsidRPr="00744B3A">
              <w:t>7</w:t>
            </w:r>
          </w:p>
        </w:tc>
      </w:tr>
      <w:tr w:rsidR="00744B3A" w:rsidRPr="00744B3A" w:rsidTr="00744B3A">
        <w:trPr>
          <w:trHeight w:val="249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744B3A" w:rsidRPr="00744B3A" w:rsidRDefault="00744B3A" w:rsidP="00744B3A">
            <w:pPr>
              <w:ind w:left="80"/>
            </w:pPr>
            <w:r w:rsidRPr="00744B3A">
              <w:rPr>
                <w:rFonts w:eastAsia="Times New Roman"/>
              </w:rPr>
              <w:t xml:space="preserve">Элементы  комбинаторики,  статистики  и теории вероятностей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>
              <w:t>4</w:t>
            </w:r>
          </w:p>
        </w:tc>
      </w:tr>
      <w:tr w:rsidR="00744B3A" w:rsidRPr="00744B3A" w:rsidTr="00744B3A">
        <w:trPr>
          <w:trHeight w:val="339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744B3A" w:rsidRDefault="00744B3A" w:rsidP="00744B3A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Уравнения    и    неравенства.    Системы уравнений и неравенств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>
              <w:t>17</w:t>
            </w:r>
          </w:p>
        </w:tc>
      </w:tr>
      <w:tr w:rsidR="00744B3A" w:rsidRPr="00744B3A" w:rsidTr="00744B3A">
        <w:trPr>
          <w:trHeight w:val="414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744B3A" w:rsidRDefault="00744B3A" w:rsidP="005E5A0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Повторение  и  систематизация  учебного материала    курса    алгебры    и    начал математического анализа 11 класса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 w:rsidRPr="00744B3A">
              <w:t>16</w:t>
            </w:r>
          </w:p>
        </w:tc>
      </w:tr>
      <w:tr w:rsidR="00744B3A" w:rsidRPr="00744B3A" w:rsidTr="00744B3A">
        <w:trPr>
          <w:trHeight w:val="322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744B3A" w:rsidRDefault="00744B3A" w:rsidP="005E5A0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Векторы в пространстве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>
              <w:t>6</w:t>
            </w:r>
          </w:p>
        </w:tc>
      </w:tr>
      <w:tr w:rsidR="00744B3A" w:rsidRPr="00744B3A" w:rsidTr="00744B3A">
        <w:trPr>
          <w:trHeight w:val="256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bottom"/>
          </w:tcPr>
          <w:p w:rsidR="00744B3A" w:rsidRDefault="00744B3A" w:rsidP="005E5A0B">
            <w:pPr>
              <w:ind w:left="80"/>
              <w:rPr>
                <w:sz w:val="20"/>
                <w:szCs w:val="20"/>
              </w:rPr>
            </w:pPr>
            <w:r w:rsidRPr="00744B3A">
              <w:rPr>
                <w:rFonts w:eastAsia="Times New Roman"/>
              </w:rPr>
              <w:t xml:space="preserve">Метод координат в пространстве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>
              <w:t>11</w:t>
            </w:r>
          </w:p>
        </w:tc>
      </w:tr>
      <w:tr w:rsidR="00744B3A" w:rsidRPr="00744B3A" w:rsidTr="00744B3A">
        <w:trPr>
          <w:trHeight w:val="360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744B3A" w:rsidRPr="00744B3A" w:rsidRDefault="00744B3A" w:rsidP="00744B3A">
            <w:r w:rsidRPr="00744B3A">
              <w:rPr>
                <w:rFonts w:eastAsia="Times New Roman"/>
              </w:rPr>
              <w:t xml:space="preserve">Цилиндр, конус, шар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744B3A">
            <w:pPr>
              <w:jc w:val="center"/>
            </w:pPr>
            <w:r>
              <w:t>13</w:t>
            </w:r>
          </w:p>
        </w:tc>
      </w:tr>
      <w:tr w:rsidR="00744B3A" w:rsidRPr="00744B3A" w:rsidTr="00744B3A">
        <w:trPr>
          <w:trHeight w:val="293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744B3A" w:rsidRPr="00744B3A" w:rsidRDefault="00744B3A" w:rsidP="00744B3A">
            <w:r>
              <w:t xml:space="preserve">Объемы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744B3A" w:rsidP="009107CD">
            <w:pPr>
              <w:jc w:val="center"/>
            </w:pPr>
            <w:r w:rsidRPr="00744B3A">
              <w:t>1</w:t>
            </w:r>
            <w:r w:rsidR="009107CD">
              <w:t>5</w:t>
            </w:r>
          </w:p>
        </w:tc>
      </w:tr>
      <w:tr w:rsidR="00744B3A" w:rsidRPr="00744B3A" w:rsidTr="00635D92">
        <w:trPr>
          <w:trHeight w:val="680"/>
        </w:trPr>
        <w:tc>
          <w:tcPr>
            <w:tcW w:w="667" w:type="dxa"/>
            <w:shd w:val="clear" w:color="auto" w:fill="auto"/>
            <w:vAlign w:val="center"/>
          </w:tcPr>
          <w:p w:rsidR="00744B3A" w:rsidRPr="00744B3A" w:rsidRDefault="00744B3A" w:rsidP="00CB762A">
            <w:pPr>
              <w:pStyle w:val="2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bidi="ru-RU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:rsidR="009107CD" w:rsidRDefault="009107CD" w:rsidP="009107CD">
            <w:pPr>
              <w:tabs>
                <w:tab w:val="left" w:pos="947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 и  систематизация  учебного          Решение задач на вычисление и доказательство с использованием изученных</w:t>
            </w:r>
          </w:p>
          <w:p w:rsidR="009107CD" w:rsidRDefault="009107CD" w:rsidP="009107CD">
            <w:pPr>
              <w:spacing w:line="2" w:lineRule="exact"/>
              <w:rPr>
                <w:sz w:val="20"/>
                <w:szCs w:val="20"/>
              </w:rPr>
            </w:pPr>
          </w:p>
          <w:p w:rsidR="00744B3A" w:rsidRPr="00744B3A" w:rsidRDefault="009107CD" w:rsidP="009107CD">
            <w:r>
              <w:rPr>
                <w:rFonts w:eastAsia="Times New Roman"/>
                <w:sz w:val="24"/>
                <w:szCs w:val="24"/>
              </w:rPr>
              <w:t xml:space="preserve">материала  курса геометрии 11 класса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9107CD" w:rsidP="00744B3A">
            <w:pPr>
              <w:jc w:val="center"/>
            </w:pPr>
            <w:r>
              <w:t>7</w:t>
            </w:r>
          </w:p>
        </w:tc>
      </w:tr>
      <w:tr w:rsidR="00744B3A" w:rsidRPr="00744B3A" w:rsidTr="00635D92">
        <w:trPr>
          <w:trHeight w:val="680"/>
        </w:trPr>
        <w:tc>
          <w:tcPr>
            <w:tcW w:w="8388" w:type="dxa"/>
            <w:gridSpan w:val="2"/>
            <w:shd w:val="clear" w:color="auto" w:fill="auto"/>
            <w:vAlign w:val="center"/>
          </w:tcPr>
          <w:p w:rsidR="00744B3A" w:rsidRPr="00744B3A" w:rsidRDefault="00744B3A" w:rsidP="00744B3A">
            <w:pPr>
              <w:jc w:val="right"/>
            </w:pPr>
            <w:r w:rsidRPr="00744B3A">
              <w:t>Всего часов (</w:t>
            </w:r>
            <w:r w:rsidR="009107CD">
              <w:rPr>
                <w:b/>
              </w:rPr>
              <w:t>4</w:t>
            </w:r>
            <w:r w:rsidRPr="00744B3A">
              <w:rPr>
                <w:b/>
              </w:rPr>
              <w:t xml:space="preserve"> ч</w:t>
            </w:r>
            <w:r w:rsidRPr="00744B3A">
              <w:t xml:space="preserve">. в неделю из расчёта </w:t>
            </w:r>
            <w:r w:rsidRPr="00744B3A">
              <w:rPr>
                <w:b/>
              </w:rPr>
              <w:t xml:space="preserve">34 </w:t>
            </w:r>
            <w:r w:rsidRPr="00744B3A">
              <w:t xml:space="preserve">учебных недели) 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744B3A" w:rsidRPr="00744B3A" w:rsidRDefault="009107CD" w:rsidP="00744B3A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</w:tr>
    </w:tbl>
    <w:p w:rsidR="00635D92" w:rsidRDefault="00635D92" w:rsidP="00635D92">
      <w:pPr>
        <w:spacing w:line="274" w:lineRule="exact"/>
        <w:rPr>
          <w:sz w:val="20"/>
          <w:szCs w:val="20"/>
        </w:rPr>
      </w:pPr>
    </w:p>
    <w:p w:rsidR="00635D92" w:rsidRDefault="00635D92" w:rsidP="009107C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КУРСА «Математика: алгебра и начала математического анализа, геометрия». Базовый уровень</w:t>
      </w:r>
    </w:p>
    <w:p w:rsidR="00635D92" w:rsidRDefault="00635D92" w:rsidP="00635D9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Математика 10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9518"/>
      </w:tblGrid>
      <w:tr w:rsidR="00635D92" w:rsidRPr="00635D92" w:rsidTr="007A2FE0">
        <w:trPr>
          <w:trHeight w:val="31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260"/>
            </w:pPr>
            <w:r w:rsidRPr="00635D92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425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0"/>
            </w:pPr>
            <w:r w:rsidRPr="00635D92">
              <w:rPr>
                <w:rFonts w:eastAsia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5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0"/>
            </w:pPr>
            <w:r w:rsidRPr="00635D92"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</w:tr>
      <w:tr w:rsidR="00635D92" w:rsidRPr="00635D92" w:rsidTr="007A2FE0">
        <w:trPr>
          <w:trHeight w:val="328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  <w:b/>
                <w:bCs/>
              </w:rPr>
              <w:t>п/п</w:t>
            </w:r>
          </w:p>
        </w:tc>
        <w:tc>
          <w:tcPr>
            <w:tcW w:w="42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7A2FE0">
        <w:trPr>
          <w:trHeight w:val="267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t>1.</w:t>
            </w:r>
          </w:p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Вводное повторение (3ч)</w:t>
            </w:r>
          </w:p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Степень  и  ее  свойства.  Уравнения:  линейное,   квадратное,  рациональное,</w:t>
            </w:r>
          </w:p>
        </w:tc>
      </w:tr>
      <w:tr w:rsidR="00635D92" w:rsidRPr="00635D92" w:rsidTr="007A2FE0">
        <w:trPr>
          <w:trHeight w:val="26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иррациональное  и  методы  их  решения.  Рациональные  дроби.  Неравенства</w:t>
            </w:r>
          </w:p>
        </w:tc>
      </w:tr>
      <w:tr w:rsidR="00635D92" w:rsidRPr="00635D92" w:rsidTr="007A2FE0">
        <w:trPr>
          <w:trHeight w:val="28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линейные и квадратные и системы неравенств.</w:t>
            </w:r>
          </w:p>
        </w:tc>
      </w:tr>
      <w:tr w:rsidR="00635D92" w:rsidRPr="00635D92" w:rsidTr="007A2FE0">
        <w:trPr>
          <w:trHeight w:val="25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t>2.</w:t>
            </w:r>
          </w:p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Числовые функции (6ч)</w:t>
            </w:r>
          </w:p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Определение  числовой  функции  и  способы  её  задания.  Свойства  функций.</w:t>
            </w:r>
          </w:p>
        </w:tc>
      </w:tr>
      <w:tr w:rsidR="00635D92" w:rsidRPr="00635D92" w:rsidTr="007A2FE0">
        <w:trPr>
          <w:trHeight w:val="28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Периодические и обратные функции.</w:t>
            </w:r>
          </w:p>
        </w:tc>
      </w:tr>
      <w:tr w:rsidR="00635D92" w:rsidRPr="00635D92" w:rsidTr="007A2FE0">
        <w:trPr>
          <w:trHeight w:val="262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t>3.</w:t>
            </w:r>
          </w:p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Тригонометрические функции (18ч)</w:t>
            </w:r>
          </w:p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Числовая окружность на координатной плоскости. Определение синуса, косинуса,</w:t>
            </w:r>
          </w:p>
        </w:tc>
      </w:tr>
      <w:tr w:rsidR="00635D92" w:rsidRPr="00635D92" w:rsidTr="007A2FE0">
        <w:trPr>
          <w:trHeight w:val="27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  <w:w w:val="98"/>
              </w:rPr>
              <w:t>тангенс  и  котангенс.  Тригонометрические  функции  числового  иуглового</w:t>
            </w:r>
          </w:p>
        </w:tc>
      </w:tr>
      <w:tr w:rsidR="00635D92" w:rsidRPr="00635D92" w:rsidTr="007A2FE0">
        <w:trPr>
          <w:trHeight w:val="27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аргумента,   их   свойства   и   графики.   Сжатие   и   растяжение   графиков</w:t>
            </w:r>
          </w:p>
        </w:tc>
      </w:tr>
      <w:tr w:rsidR="00635D92" w:rsidRPr="00635D92" w:rsidTr="007A2FE0">
        <w:trPr>
          <w:trHeight w:val="28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тригонометрических функций. Обратные тригонометрические функции.</w:t>
            </w:r>
          </w:p>
        </w:tc>
      </w:tr>
      <w:tr w:rsidR="00635D92" w:rsidRPr="00635D92" w:rsidTr="007A2FE0">
        <w:trPr>
          <w:trHeight w:val="25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t>4.</w:t>
            </w:r>
          </w:p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Тригонометрические уравнения (9ч)</w:t>
            </w:r>
          </w:p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Простейшие  тригонометрические  уравнения  и  неравенства.  Методы  решения</w:t>
            </w:r>
          </w:p>
        </w:tc>
      </w:tr>
      <w:tr w:rsidR="00635D92" w:rsidRPr="00635D92" w:rsidTr="007A2FE0">
        <w:trPr>
          <w:trHeight w:val="27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тригонометрических уравнений: метод замены переменной, метод разложения на</w:t>
            </w:r>
          </w:p>
        </w:tc>
      </w:tr>
      <w:tr w:rsidR="00635D92" w:rsidRPr="00635D92" w:rsidTr="007A2FE0">
        <w:trPr>
          <w:trHeight w:val="28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2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95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множители, однородные тригонометрические уравнения.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40" w:right="1138" w:bottom="1440" w:left="1020" w:header="0" w:footer="0" w:gutter="0"/>
          <w:cols w:space="720" w:equalWidth="0">
            <w:col w:w="146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860"/>
        <w:gridCol w:w="2900"/>
        <w:gridCol w:w="1460"/>
        <w:gridCol w:w="1840"/>
        <w:gridCol w:w="680"/>
        <w:gridCol w:w="700"/>
        <w:gridCol w:w="1040"/>
        <w:gridCol w:w="280"/>
        <w:gridCol w:w="800"/>
        <w:gridCol w:w="660"/>
        <w:gridCol w:w="1260"/>
      </w:tblGrid>
      <w:tr w:rsidR="00635D92" w:rsidRPr="00635D92" w:rsidTr="00635D92">
        <w:trPr>
          <w:trHeight w:val="27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lastRenderedPageBreak/>
              <w:t>5.</w:t>
            </w: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Преобразования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jc w:val="right"/>
            </w:pPr>
            <w:r w:rsidRPr="00635D92">
              <w:rPr>
                <w:rFonts w:eastAsia="Times New Roman"/>
              </w:rPr>
              <w:t>тригонометрических</w:t>
            </w:r>
          </w:p>
        </w:tc>
        <w:tc>
          <w:tcPr>
            <w:tcW w:w="872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Формулы  сложения,  приведения,  двойного  аргумента,  понижения  степени.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выражений (12ч)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Преобразование   суммы   тригонометрических   функций   в   произведение   и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произведения в сумму. Методы решения тригонометрических уравнений.</w:t>
            </w:r>
          </w:p>
        </w:tc>
      </w:tr>
      <w:tr w:rsidR="00635D92" w:rsidRPr="00635D92" w:rsidTr="00635D92">
        <w:trPr>
          <w:trHeight w:val="26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3" w:lineRule="exact"/>
              <w:ind w:left="120"/>
            </w:pPr>
            <w:r w:rsidRPr="00635D92">
              <w:rPr>
                <w:rFonts w:eastAsia="Times New Roman"/>
              </w:rPr>
              <w:t>6.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3" w:lineRule="exact"/>
              <w:ind w:left="80"/>
            </w:pPr>
            <w:r w:rsidRPr="00635D92">
              <w:rPr>
                <w:rFonts w:eastAsia="Times New Roman"/>
              </w:rPr>
              <w:t>Производная (24ч)</w:t>
            </w:r>
          </w:p>
        </w:tc>
        <w:tc>
          <w:tcPr>
            <w:tcW w:w="1460" w:type="dxa"/>
            <w:vAlign w:val="bottom"/>
          </w:tcPr>
          <w:p w:rsidR="00635D92" w:rsidRPr="00635D92" w:rsidRDefault="00635D92" w:rsidP="00635D92">
            <w:pPr>
              <w:spacing w:line="263" w:lineRule="exact"/>
              <w:ind w:left="100"/>
            </w:pPr>
            <w:r w:rsidRPr="00635D92">
              <w:rPr>
                <w:rFonts w:eastAsia="Times New Roman"/>
                <w:w w:val="99"/>
              </w:rPr>
              <w:t>Определение</w:t>
            </w:r>
          </w:p>
        </w:tc>
        <w:tc>
          <w:tcPr>
            <w:tcW w:w="6000" w:type="dxa"/>
            <w:gridSpan w:val="7"/>
            <w:vAlign w:val="bottom"/>
          </w:tcPr>
          <w:p w:rsidR="00635D92" w:rsidRPr="00635D92" w:rsidRDefault="00635D92" w:rsidP="00635D92">
            <w:pPr>
              <w:spacing w:line="263" w:lineRule="exact"/>
              <w:ind w:left="140"/>
            </w:pPr>
            <w:r w:rsidRPr="00635D92">
              <w:rPr>
                <w:rFonts w:eastAsia="Times New Roman"/>
              </w:rPr>
              <w:t>числовой  последовательности,  способы  ее  задания,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3" w:lineRule="exact"/>
              <w:jc w:val="right"/>
            </w:pPr>
            <w:r w:rsidRPr="00635D92">
              <w:rPr>
                <w:rFonts w:eastAsia="Times New Roman"/>
              </w:rPr>
              <w:t>свойства.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Предел числовой последовательности, свойства сходящихся последовательностей.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Сумма   бесконечной   геометрической   прогрессии.   Предел   функции   на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3300" w:type="dxa"/>
            <w:gridSpan w:val="2"/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бесконечности.</w:t>
            </w:r>
          </w:p>
        </w:tc>
        <w:tc>
          <w:tcPr>
            <w:tcW w:w="680" w:type="dxa"/>
            <w:vAlign w:val="bottom"/>
          </w:tcPr>
          <w:p w:rsidR="00635D92" w:rsidRPr="00635D92" w:rsidRDefault="00635D92" w:rsidP="00635D92"/>
        </w:tc>
        <w:tc>
          <w:tcPr>
            <w:tcW w:w="700" w:type="dxa"/>
            <w:vAlign w:val="bottom"/>
          </w:tcPr>
          <w:p w:rsidR="00635D92" w:rsidRPr="00635D92" w:rsidRDefault="00635D92" w:rsidP="00635D92"/>
        </w:tc>
        <w:tc>
          <w:tcPr>
            <w:tcW w:w="1040" w:type="dxa"/>
            <w:vAlign w:val="bottom"/>
          </w:tcPr>
          <w:p w:rsidR="00635D92" w:rsidRPr="00635D92" w:rsidRDefault="00635D92" w:rsidP="00635D92"/>
        </w:tc>
        <w:tc>
          <w:tcPr>
            <w:tcW w:w="280" w:type="dxa"/>
            <w:vAlign w:val="bottom"/>
          </w:tcPr>
          <w:p w:rsidR="00635D92" w:rsidRPr="00635D92" w:rsidRDefault="00635D92" w:rsidP="00635D92"/>
        </w:tc>
        <w:tc>
          <w:tcPr>
            <w:tcW w:w="800" w:type="dxa"/>
            <w:vAlign w:val="bottom"/>
          </w:tcPr>
          <w:p w:rsidR="00635D92" w:rsidRPr="00635D92" w:rsidRDefault="00635D92" w:rsidP="00635D92"/>
        </w:tc>
        <w:tc>
          <w:tcPr>
            <w:tcW w:w="660" w:type="dxa"/>
            <w:vAlign w:val="bottom"/>
          </w:tcPr>
          <w:p w:rsidR="00635D92" w:rsidRPr="00635D92" w:rsidRDefault="00635D92" w:rsidP="00635D92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Задачи,   приводящие   к   понятию   производной,   определение   производной,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460" w:type="dxa"/>
            <w:vAlign w:val="bottom"/>
          </w:tcPr>
          <w:p w:rsidR="00635D92" w:rsidRPr="00635D92" w:rsidRDefault="00635D92" w:rsidP="00635D92">
            <w:pPr>
              <w:spacing w:line="274" w:lineRule="exact"/>
              <w:ind w:left="100"/>
            </w:pPr>
            <w:r w:rsidRPr="00635D92">
              <w:rPr>
                <w:rFonts w:eastAsia="Times New Roman"/>
              </w:rPr>
              <w:t>вычисление</w:t>
            </w:r>
          </w:p>
        </w:tc>
        <w:tc>
          <w:tcPr>
            <w:tcW w:w="1840" w:type="dxa"/>
            <w:vAlign w:val="bottom"/>
          </w:tcPr>
          <w:p w:rsidR="00635D92" w:rsidRPr="00635D92" w:rsidRDefault="00635D92" w:rsidP="00635D92">
            <w:pPr>
              <w:spacing w:line="274" w:lineRule="exact"/>
              <w:ind w:left="320"/>
            </w:pPr>
            <w:r w:rsidRPr="00635D92">
              <w:rPr>
                <w:rFonts w:eastAsia="Times New Roman"/>
              </w:rPr>
              <w:t>производных.</w:t>
            </w:r>
          </w:p>
        </w:tc>
        <w:tc>
          <w:tcPr>
            <w:tcW w:w="1380" w:type="dxa"/>
            <w:gridSpan w:val="2"/>
            <w:vAlign w:val="bottom"/>
          </w:tcPr>
          <w:p w:rsidR="00635D92" w:rsidRPr="00635D92" w:rsidRDefault="00635D92" w:rsidP="00635D92">
            <w:pPr>
              <w:spacing w:line="274" w:lineRule="exact"/>
              <w:ind w:left="380"/>
            </w:pPr>
            <w:r w:rsidRPr="00635D92">
              <w:rPr>
                <w:rFonts w:eastAsia="Times New Roman"/>
              </w:rPr>
              <w:t>Понятие</w:t>
            </w:r>
          </w:p>
        </w:tc>
        <w:tc>
          <w:tcPr>
            <w:tcW w:w="2120" w:type="dxa"/>
            <w:gridSpan w:val="3"/>
            <w:vAlign w:val="bottom"/>
          </w:tcPr>
          <w:p w:rsidR="00635D92" w:rsidRPr="00635D92" w:rsidRDefault="00635D92" w:rsidP="00635D92">
            <w:pPr>
              <w:spacing w:line="274" w:lineRule="exact"/>
              <w:ind w:left="340"/>
            </w:pPr>
            <w:r w:rsidRPr="00635D92">
              <w:rPr>
                <w:rFonts w:eastAsia="Times New Roman"/>
              </w:rPr>
              <w:t>производной</w:t>
            </w:r>
          </w:p>
        </w:tc>
        <w:tc>
          <w:tcPr>
            <w:tcW w:w="660" w:type="dxa"/>
            <w:vAlign w:val="bottom"/>
          </w:tcPr>
          <w:p w:rsidR="00635D92" w:rsidRPr="00635D92" w:rsidRDefault="00635D92" w:rsidP="00635D92">
            <w:pPr>
              <w:spacing w:line="274" w:lineRule="exact"/>
              <w:ind w:left="20"/>
            </w:pPr>
            <w:r w:rsidRPr="00635D92">
              <w:rPr>
                <w:rFonts w:eastAsia="Times New Roman"/>
                <w:i/>
                <w:iCs/>
              </w:rPr>
              <w:t>п</w:t>
            </w:r>
            <w:r w:rsidRPr="00635D92">
              <w:rPr>
                <w:rFonts w:eastAsia="Times New Roman"/>
              </w:rPr>
              <w:t>-го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4" w:lineRule="exact"/>
              <w:jc w:val="right"/>
            </w:pPr>
            <w:r w:rsidRPr="00635D92">
              <w:rPr>
                <w:rFonts w:eastAsia="Times New Roman"/>
              </w:rPr>
              <w:t>порядка.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Дифференцирование сложной функции. Дифференцирование обратной функции.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Уравнение  касательной  к  графику  функции.  Применение  производной  для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исследования функций на монотонность и экстремумы. Применение производной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4" w:lineRule="exact"/>
              <w:ind w:left="100"/>
            </w:pPr>
            <w:r w:rsidRPr="00635D92">
              <w:rPr>
                <w:rFonts w:eastAsia="Times New Roman"/>
              </w:rPr>
              <w:t>для  доказательства  тождеств  и  неравенств.  Построение  графиков  функций.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Применение производной для отыскания наибольшего и наименьшего значений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800" w:type="dxa"/>
            <w:gridSpan w:val="7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непрерывной функции на промежутке. Задачи на оптимизацию.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6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20"/>
            </w:pPr>
            <w:r w:rsidRPr="00635D92">
              <w:rPr>
                <w:rFonts w:eastAsia="Times New Roman"/>
              </w:rPr>
              <w:t>7.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80"/>
            </w:pPr>
            <w:r w:rsidRPr="00635D92">
              <w:rPr>
                <w:rFonts w:eastAsia="Times New Roman"/>
              </w:rPr>
              <w:t>Комбинаторика и вероятность (4ч)</w:t>
            </w:r>
          </w:p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00"/>
            </w:pPr>
            <w:r w:rsidRPr="00635D92">
              <w:rPr>
                <w:rFonts w:eastAsia="Times New Roman"/>
              </w:rPr>
              <w:t>Правило умножения. Перестановки и факториалы. Выбор нескольких элементов.</w:t>
            </w:r>
          </w:p>
        </w:tc>
      </w:tr>
      <w:tr w:rsidR="00635D92" w:rsidRPr="00635D92" w:rsidTr="00635D92">
        <w:trPr>
          <w:trHeight w:val="28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Сочетания и размещения. Бином Ньютона. Случайные события и их вероятности.</w:t>
            </w:r>
          </w:p>
        </w:tc>
      </w:tr>
      <w:tr w:rsidR="00635D92" w:rsidRPr="00635D92" w:rsidTr="00635D92">
        <w:trPr>
          <w:trHeight w:val="265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5" w:lineRule="exact"/>
              <w:ind w:left="120"/>
            </w:pPr>
            <w:r w:rsidRPr="00635D92">
              <w:rPr>
                <w:rFonts w:eastAsia="Times New Roman"/>
              </w:rPr>
              <w:t>8.</w:t>
            </w:r>
          </w:p>
        </w:tc>
        <w:tc>
          <w:tcPr>
            <w:tcW w:w="1860" w:type="dxa"/>
            <w:vAlign w:val="bottom"/>
          </w:tcPr>
          <w:p w:rsidR="00635D92" w:rsidRPr="00635D92" w:rsidRDefault="00635D92" w:rsidP="00635D92">
            <w:pPr>
              <w:spacing w:line="265" w:lineRule="exact"/>
              <w:ind w:left="80"/>
            </w:pPr>
            <w:r w:rsidRPr="00635D92">
              <w:rPr>
                <w:rFonts w:eastAsia="Times New Roman"/>
              </w:rPr>
              <w:t>Повторение   и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5" w:lineRule="exact"/>
              <w:jc w:val="right"/>
            </w:pPr>
            <w:r w:rsidRPr="00635D92">
              <w:rPr>
                <w:rFonts w:eastAsia="Times New Roman"/>
              </w:rPr>
              <w:t>систематизация  учебного</w:t>
            </w:r>
          </w:p>
        </w:tc>
        <w:tc>
          <w:tcPr>
            <w:tcW w:w="1460" w:type="dxa"/>
            <w:vAlign w:val="bottom"/>
          </w:tcPr>
          <w:p w:rsidR="00635D92" w:rsidRPr="00635D92" w:rsidRDefault="00635D92" w:rsidP="00635D92">
            <w:pPr>
              <w:spacing w:line="265" w:lineRule="exact"/>
              <w:ind w:left="100"/>
            </w:pPr>
            <w:r w:rsidRPr="00635D92">
              <w:rPr>
                <w:rFonts w:eastAsia="Times New Roman"/>
              </w:rPr>
              <w:t>Функции.</w:t>
            </w:r>
          </w:p>
        </w:tc>
        <w:tc>
          <w:tcPr>
            <w:tcW w:w="2520" w:type="dxa"/>
            <w:gridSpan w:val="2"/>
            <w:vAlign w:val="bottom"/>
          </w:tcPr>
          <w:p w:rsidR="00635D92" w:rsidRPr="00635D92" w:rsidRDefault="00635D92" w:rsidP="00635D92">
            <w:pPr>
              <w:spacing w:line="265" w:lineRule="exact"/>
              <w:ind w:left="120"/>
            </w:pPr>
            <w:r w:rsidRPr="00635D92">
              <w:rPr>
                <w:rFonts w:eastAsia="Times New Roman"/>
              </w:rPr>
              <w:t>Тригонометрические</w:t>
            </w:r>
          </w:p>
        </w:tc>
        <w:tc>
          <w:tcPr>
            <w:tcW w:w="1740" w:type="dxa"/>
            <w:gridSpan w:val="2"/>
            <w:vAlign w:val="bottom"/>
          </w:tcPr>
          <w:p w:rsidR="00635D92" w:rsidRPr="00635D92" w:rsidRDefault="00635D92" w:rsidP="00635D92">
            <w:pPr>
              <w:spacing w:line="265" w:lineRule="exact"/>
              <w:ind w:left="240"/>
            </w:pPr>
            <w:r w:rsidRPr="00635D92">
              <w:rPr>
                <w:rFonts w:eastAsia="Times New Roman"/>
              </w:rPr>
              <w:t>уравнения</w:t>
            </w:r>
          </w:p>
        </w:tc>
        <w:tc>
          <w:tcPr>
            <w:tcW w:w="280" w:type="dxa"/>
            <w:vAlign w:val="bottom"/>
          </w:tcPr>
          <w:p w:rsidR="00635D92" w:rsidRPr="00635D92" w:rsidRDefault="00635D92" w:rsidP="00635D92">
            <w:pPr>
              <w:spacing w:line="265" w:lineRule="exact"/>
              <w:ind w:left="60"/>
            </w:pPr>
            <w:r w:rsidRPr="00635D92">
              <w:rPr>
                <w:rFonts w:eastAsia="Times New Roman"/>
              </w:rPr>
              <w:t>и</w:t>
            </w:r>
          </w:p>
        </w:tc>
        <w:tc>
          <w:tcPr>
            <w:tcW w:w="1460" w:type="dxa"/>
            <w:gridSpan w:val="2"/>
            <w:vAlign w:val="bottom"/>
          </w:tcPr>
          <w:p w:rsidR="00635D92" w:rsidRPr="00635D92" w:rsidRDefault="00635D92" w:rsidP="00635D92">
            <w:pPr>
              <w:spacing w:line="265" w:lineRule="exact"/>
              <w:ind w:left="400"/>
            </w:pPr>
            <w:r w:rsidRPr="00635D92">
              <w:rPr>
                <w:rFonts w:eastAsia="Times New Roman"/>
              </w:rPr>
              <w:t>методы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5" w:lineRule="exact"/>
              <w:ind w:right="20"/>
              <w:jc w:val="right"/>
            </w:pPr>
            <w:r w:rsidRPr="00635D92">
              <w:rPr>
                <w:rFonts w:eastAsia="Times New Roman"/>
              </w:rPr>
              <w:t>решения.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  <w:w w:val="99"/>
              </w:rPr>
              <w:t>материалакурсаалгебрыиначал</w:t>
            </w:r>
          </w:p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Тригонометрические формулы.  Производная и  ее применение. Комбинаторные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80"/>
            </w:pPr>
            <w:r w:rsidRPr="00635D92">
              <w:rPr>
                <w:rFonts w:eastAsia="Times New Roman"/>
              </w:rPr>
              <w:t>математического анализа 10 класса (11ч)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задачи.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6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20"/>
            </w:pPr>
            <w:r w:rsidRPr="00635D92">
              <w:rPr>
                <w:rFonts w:eastAsia="Times New Roman"/>
              </w:rPr>
              <w:t>9.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80"/>
            </w:pPr>
            <w:r w:rsidRPr="00635D92">
              <w:rPr>
                <w:rFonts w:eastAsia="Times New Roman"/>
              </w:rPr>
              <w:t>Введение в стереометрию (3ч)</w:t>
            </w:r>
          </w:p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00"/>
            </w:pPr>
            <w:r w:rsidRPr="00635D92">
              <w:rPr>
                <w:rFonts w:eastAsia="Times New Roman"/>
              </w:rPr>
              <w:t>История  возникновения  и  развития  геометрии.  Основные  понятия  и  аксиомы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4" w:lineRule="exact"/>
              <w:ind w:left="100"/>
            </w:pPr>
            <w:r w:rsidRPr="00635D92">
              <w:rPr>
                <w:rFonts w:eastAsia="Times New Roman"/>
              </w:rPr>
              <w:t>стереометрии  (точка,  прямая,  плоскость,  пространство).  Пространственные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фигуры   (куб,   параллелепипед,   призма,   пирамида,   цилиндр,   конус,   шар).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3980" w:type="dxa"/>
            <w:gridSpan w:val="3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Моделирование многогранников.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6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20"/>
            </w:pPr>
            <w:r w:rsidRPr="00635D92">
              <w:rPr>
                <w:rFonts w:eastAsia="Times New Roman"/>
              </w:rPr>
              <w:t>10.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80"/>
            </w:pPr>
            <w:r w:rsidRPr="00635D92">
              <w:rPr>
                <w:rFonts w:eastAsia="Times New Roman"/>
              </w:rPr>
              <w:t>Параллельность прямых и плоскостей (15ч)</w:t>
            </w:r>
          </w:p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00"/>
            </w:pPr>
            <w:r w:rsidRPr="00635D92">
              <w:rPr>
                <w:rFonts w:eastAsia="Times New Roman"/>
              </w:rPr>
              <w:t>Взаимное  расположение  прямых  в  пространстве.  Параллельность  прямых  в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пространстве.  Скрещивающиеся  прямые.  Признак  скрещивающихся  прямых.</w:t>
            </w:r>
          </w:p>
        </w:tc>
      </w:tr>
      <w:tr w:rsidR="00635D92" w:rsidRPr="00635D92" w:rsidTr="00635D92">
        <w:trPr>
          <w:trHeight w:val="27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Взаимное   расположение  прямой   и   плоскости.   Параллельность   прямой   и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плоскости. Признак параллельности прямой и плоскости. Взаимное расположение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двух плоскостей. Параллельность двух плоскостей. Признак параллельности двух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9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плоскостей.   Параллельный   перенос.   Параллельное   проектирование   и   его</w:t>
            </w:r>
          </w:p>
        </w:tc>
      </w:tr>
      <w:tr w:rsidR="00635D92" w:rsidRPr="00635D92" w:rsidTr="00635D92">
        <w:trPr>
          <w:trHeight w:val="27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460" w:type="dxa"/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свойства.</w:t>
            </w:r>
          </w:p>
        </w:tc>
        <w:tc>
          <w:tcPr>
            <w:tcW w:w="1840" w:type="dxa"/>
            <w:vAlign w:val="bottom"/>
          </w:tcPr>
          <w:p w:rsidR="00635D92" w:rsidRPr="00635D92" w:rsidRDefault="00635D92" w:rsidP="00635D92">
            <w:pPr>
              <w:ind w:left="40"/>
            </w:pPr>
            <w:r w:rsidRPr="00635D92">
              <w:rPr>
                <w:rFonts w:eastAsia="Times New Roman"/>
              </w:rPr>
              <w:t>Параллельные</w:t>
            </w:r>
          </w:p>
        </w:tc>
        <w:tc>
          <w:tcPr>
            <w:tcW w:w="1380" w:type="dxa"/>
            <w:gridSpan w:val="2"/>
            <w:vAlign w:val="bottom"/>
          </w:tcPr>
          <w:p w:rsidR="00635D92" w:rsidRPr="00635D92" w:rsidRDefault="00635D92" w:rsidP="00635D92">
            <w:pPr>
              <w:ind w:left="120"/>
            </w:pPr>
            <w:r w:rsidRPr="00635D92">
              <w:rPr>
                <w:rFonts w:eastAsia="Times New Roman"/>
              </w:rPr>
              <w:t>проекции</w:t>
            </w:r>
          </w:p>
        </w:tc>
        <w:tc>
          <w:tcPr>
            <w:tcW w:w="1040" w:type="dxa"/>
            <w:vAlign w:val="bottom"/>
          </w:tcPr>
          <w:p w:rsidR="00635D92" w:rsidRPr="00635D92" w:rsidRDefault="00635D92" w:rsidP="00635D92">
            <w:pPr>
              <w:ind w:left="140"/>
            </w:pPr>
            <w:r w:rsidRPr="00635D92">
              <w:rPr>
                <w:rFonts w:eastAsia="Times New Roman"/>
              </w:rPr>
              <w:t>плоских</w:t>
            </w:r>
          </w:p>
        </w:tc>
        <w:tc>
          <w:tcPr>
            <w:tcW w:w="280" w:type="dxa"/>
            <w:vAlign w:val="bottom"/>
          </w:tcPr>
          <w:p w:rsidR="00635D92" w:rsidRPr="00635D92" w:rsidRDefault="00635D92" w:rsidP="00635D92"/>
        </w:tc>
        <w:tc>
          <w:tcPr>
            <w:tcW w:w="800" w:type="dxa"/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  <w:w w:val="99"/>
              </w:rPr>
              <w:t>фигур.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jc w:val="right"/>
            </w:pPr>
            <w:r w:rsidRPr="00635D92">
              <w:rPr>
                <w:rFonts w:eastAsia="Times New Roman"/>
              </w:rPr>
              <w:t>Изображение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5720" w:type="dxa"/>
            <w:gridSpan w:val="5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пространственных фигур. Сечения многогранников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</w:tbl>
    <w:p w:rsidR="00635D92" w:rsidRDefault="00635D92" w:rsidP="00635D92">
      <w:pPr>
        <w:sectPr w:rsidR="00635D92">
          <w:pgSz w:w="16840" w:h="11904" w:orient="landscape"/>
          <w:pgMar w:top="830" w:right="1358" w:bottom="1440" w:left="1020" w:header="0" w:footer="0" w:gutter="0"/>
          <w:cols w:space="720" w:equalWidth="0">
            <w:col w:w="144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4760"/>
        <w:gridCol w:w="2440"/>
        <w:gridCol w:w="880"/>
        <w:gridCol w:w="1640"/>
        <w:gridCol w:w="1860"/>
        <w:gridCol w:w="1900"/>
      </w:tblGrid>
      <w:tr w:rsidR="00635D92" w:rsidRPr="00635D92" w:rsidTr="00635D92">
        <w:trPr>
          <w:trHeight w:val="27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right="460"/>
              <w:jc w:val="right"/>
            </w:pPr>
            <w:r w:rsidRPr="00635D92">
              <w:rPr>
                <w:rFonts w:eastAsia="Times New Roman"/>
              </w:rPr>
              <w:lastRenderedPageBreak/>
              <w:t>11.</w:t>
            </w:r>
          </w:p>
        </w:tc>
        <w:tc>
          <w:tcPr>
            <w:tcW w:w="4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Перпендикулярность прямых и плоскостей</w:t>
            </w:r>
          </w:p>
        </w:tc>
        <w:tc>
          <w:tcPr>
            <w:tcW w:w="872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Угол   между   прямыми   в   пространстве.   Перпендикулярность   прямых.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80"/>
            </w:pPr>
            <w:r w:rsidRPr="00635D92">
              <w:rPr>
                <w:rFonts w:eastAsia="Times New Roman"/>
              </w:rPr>
              <w:t>(17ч)</w:t>
            </w:r>
          </w:p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Перпендикулярность прямой и плоскости. Признак перпендикулярности прямой и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плоскости.  Ортогональное  проектирование.  Площадь  ортогональной  проекции</w:t>
            </w:r>
          </w:p>
        </w:tc>
      </w:tr>
      <w:tr w:rsidR="00635D92" w:rsidRPr="00635D92" w:rsidTr="00635D92">
        <w:trPr>
          <w:trHeight w:val="27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многоугольника. Перпендикуляр и наклонная. Теорема о трех перпендикулярах.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Угол  между  прямой  и  плоскостью.  Расстояние  между  точками,  прямыми  и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плоскостями.   Двугранный   угол.   Перпендикулярность   плоскостей.   Признак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440" w:type="dxa"/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перпендикулярности</w:t>
            </w:r>
          </w:p>
        </w:tc>
        <w:tc>
          <w:tcPr>
            <w:tcW w:w="880" w:type="dxa"/>
            <w:vAlign w:val="bottom"/>
          </w:tcPr>
          <w:p w:rsidR="00635D92" w:rsidRPr="00635D92" w:rsidRDefault="00635D92" w:rsidP="00635D92">
            <w:pPr>
              <w:spacing w:line="273" w:lineRule="exact"/>
              <w:ind w:left="200"/>
            </w:pPr>
            <w:r w:rsidRPr="00635D92">
              <w:rPr>
                <w:rFonts w:eastAsia="Times New Roman"/>
              </w:rPr>
              <w:t>двух</w:t>
            </w:r>
          </w:p>
        </w:tc>
        <w:tc>
          <w:tcPr>
            <w:tcW w:w="1640" w:type="dxa"/>
            <w:vAlign w:val="bottom"/>
          </w:tcPr>
          <w:p w:rsidR="00635D92" w:rsidRPr="00635D92" w:rsidRDefault="00635D92" w:rsidP="00635D92">
            <w:pPr>
              <w:spacing w:line="273" w:lineRule="exact"/>
              <w:ind w:left="200"/>
            </w:pPr>
            <w:r w:rsidRPr="00635D92">
              <w:rPr>
                <w:rFonts w:eastAsia="Times New Roman"/>
              </w:rPr>
              <w:t>плоскостей.</w:t>
            </w:r>
          </w:p>
        </w:tc>
        <w:tc>
          <w:tcPr>
            <w:tcW w:w="1860" w:type="dxa"/>
            <w:vAlign w:val="bottom"/>
          </w:tcPr>
          <w:p w:rsidR="00635D92" w:rsidRPr="00635D92" w:rsidRDefault="00635D92" w:rsidP="00635D92">
            <w:pPr>
              <w:spacing w:line="273" w:lineRule="exact"/>
              <w:ind w:left="200"/>
            </w:pPr>
            <w:r w:rsidRPr="00635D92">
              <w:rPr>
                <w:rFonts w:eastAsia="Times New Roman"/>
              </w:rPr>
              <w:t>Центральное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60"/>
            </w:pPr>
            <w:r w:rsidRPr="00635D92">
              <w:rPr>
                <w:rFonts w:eastAsia="Times New Roman"/>
              </w:rPr>
              <w:t>проектирование.</w:t>
            </w:r>
          </w:p>
        </w:tc>
      </w:tr>
      <w:tr w:rsidR="00635D92" w:rsidRPr="00635D92" w:rsidTr="00635D92">
        <w:trPr>
          <w:trHeight w:val="28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820" w:type="dxa"/>
            <w:gridSpan w:val="4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Изображение пространственных фигур в центральной проекции.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6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59" w:lineRule="exact"/>
              <w:ind w:right="460"/>
              <w:jc w:val="right"/>
            </w:pPr>
            <w:r w:rsidRPr="00635D92">
              <w:rPr>
                <w:rFonts w:eastAsia="Times New Roman"/>
              </w:rPr>
              <w:t>12.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59" w:lineRule="exact"/>
              <w:ind w:left="80"/>
            </w:pPr>
            <w:r w:rsidRPr="00635D92">
              <w:rPr>
                <w:rFonts w:eastAsia="Times New Roman"/>
              </w:rPr>
              <w:t>Многогранники (12ч)</w:t>
            </w:r>
          </w:p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59" w:lineRule="exact"/>
              <w:ind w:left="100"/>
            </w:pPr>
            <w:r w:rsidRPr="00635D92">
              <w:rPr>
                <w:rFonts w:eastAsia="Times New Roman"/>
              </w:rPr>
              <w:t>Многогранные  углы  и  их  свойства.  Выпуклые  и  невыпуклые  многогранники.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Теорема Эйлера. Правильные многогранники (тетраэдр, куб, октаэдр, икосаэдр,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6820" w:type="dxa"/>
            <w:gridSpan w:val="4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додекаэдр). *Полуправильные и звёздчатые многогранники.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  <w:tr w:rsidR="00635D92" w:rsidRPr="00635D92" w:rsidTr="00635D92">
        <w:trPr>
          <w:trHeight w:val="26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right="460"/>
              <w:jc w:val="right"/>
            </w:pPr>
            <w:r w:rsidRPr="00635D92">
              <w:rPr>
                <w:rFonts w:eastAsia="Times New Roman"/>
              </w:rPr>
              <w:t>13.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80"/>
            </w:pPr>
            <w:r w:rsidRPr="00635D92">
              <w:rPr>
                <w:rFonts w:eastAsia="Times New Roman"/>
              </w:rPr>
              <w:t>Повторение  и  систематизация  материала</w:t>
            </w:r>
          </w:p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62" w:lineRule="exact"/>
              <w:ind w:left="100"/>
            </w:pPr>
            <w:r w:rsidRPr="00635D92">
              <w:rPr>
                <w:rFonts w:eastAsia="Times New Roman"/>
              </w:rPr>
              <w:t>Решение  задач  на  вычисление  и  доказательство  с  использованием  изученных</w:t>
            </w:r>
          </w:p>
        </w:tc>
      </w:tr>
      <w:tr w:rsidR="00635D92" w:rsidRPr="00635D92" w:rsidTr="00635D92">
        <w:trPr>
          <w:trHeight w:val="27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5E5A0B" w:rsidP="00635D92">
            <w:pPr>
              <w:spacing w:line="274" w:lineRule="exact"/>
              <w:ind w:left="80"/>
            </w:pPr>
            <w:r>
              <w:rPr>
                <w:rFonts w:eastAsia="Times New Roman"/>
              </w:rPr>
              <w:t>курса геометрии 10 класса (6</w:t>
            </w:r>
            <w:r w:rsidR="00635D92" w:rsidRPr="00635D92">
              <w:rPr>
                <w:rFonts w:eastAsia="Times New Roman"/>
              </w:rPr>
              <w:t>ч)</w:t>
            </w:r>
          </w:p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4" w:lineRule="exact"/>
              <w:ind w:left="100"/>
            </w:pPr>
            <w:r w:rsidRPr="00635D92">
              <w:rPr>
                <w:rFonts w:eastAsia="Times New Roman"/>
                <w:w w:val="99"/>
              </w:rPr>
              <w:t>формул.Изображениепространственныхфигур.Построениесечений</w:t>
            </w:r>
          </w:p>
        </w:tc>
      </w:tr>
      <w:tr w:rsidR="00635D92" w:rsidRPr="00635D92" w:rsidTr="00635D92">
        <w:trPr>
          <w:trHeight w:val="27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8720" w:type="dxa"/>
            <w:gridSpan w:val="5"/>
            <w:tcBorders>
              <w:right w:val="single" w:sz="8" w:space="0" w:color="auto"/>
            </w:tcBorders>
            <w:vAlign w:val="bottom"/>
          </w:tcPr>
          <w:p w:rsidR="00635D92" w:rsidRPr="00635D92" w:rsidRDefault="00635D92" w:rsidP="00635D92">
            <w:pPr>
              <w:ind w:left="100"/>
            </w:pPr>
            <w:r w:rsidRPr="00635D92">
              <w:rPr>
                <w:rFonts w:eastAsia="Times New Roman"/>
              </w:rPr>
              <w:t>многогранников. Правильные многогранники. Развёртки многогранников, цилинд-</w:t>
            </w:r>
          </w:p>
        </w:tc>
      </w:tr>
      <w:tr w:rsidR="00635D92" w:rsidRPr="00635D92" w:rsidTr="00635D92">
        <w:trPr>
          <w:trHeight w:val="2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>
            <w:pPr>
              <w:spacing w:line="273" w:lineRule="exact"/>
              <w:ind w:left="100"/>
            </w:pPr>
            <w:r w:rsidRPr="00635D92">
              <w:rPr>
                <w:rFonts w:eastAsia="Times New Roman"/>
              </w:rPr>
              <w:t>ра и конуса.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35D92" w:rsidRPr="00635D92" w:rsidRDefault="00635D92" w:rsidP="00635D92"/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635D92" w:rsidRDefault="00635D92" w:rsidP="00635D92"/>
        </w:tc>
      </w:tr>
    </w:tbl>
    <w:p w:rsidR="00635D92" w:rsidRPr="00856282" w:rsidRDefault="00635D92" w:rsidP="00635D92">
      <w:pPr>
        <w:sectPr w:rsidR="00635D92" w:rsidRPr="00856282">
          <w:pgSz w:w="16840" w:h="11904" w:orient="landscape"/>
          <w:pgMar w:top="830" w:right="1358" w:bottom="1440" w:left="1020" w:header="0" w:footer="0" w:gutter="0"/>
          <w:cols w:space="720" w:equalWidth="0">
            <w:col w:w="14460"/>
          </w:cols>
        </w:sectPr>
      </w:pPr>
    </w:p>
    <w:p w:rsidR="00635D92" w:rsidRPr="00856282" w:rsidRDefault="00635D92" w:rsidP="00635D92">
      <w:pPr>
        <w:sectPr w:rsidR="00635D92" w:rsidRPr="00856282">
          <w:pgSz w:w="16840" w:h="11904" w:orient="landscape"/>
          <w:pgMar w:top="830" w:right="1358" w:bottom="1440" w:left="1020" w:header="0" w:footer="0" w:gutter="0"/>
          <w:cols w:space="720" w:equalWidth="0">
            <w:col w:w="14460"/>
          </w:cols>
        </w:sectPr>
      </w:pPr>
    </w:p>
    <w:p w:rsidR="00635D92" w:rsidRDefault="00635D92" w:rsidP="00635D92">
      <w:pPr>
        <w:spacing w:line="226" w:lineRule="exact"/>
        <w:rPr>
          <w:sz w:val="20"/>
          <w:szCs w:val="20"/>
        </w:rPr>
      </w:pPr>
    </w:p>
    <w:p w:rsidR="00635D92" w:rsidRDefault="00635D92" w:rsidP="00635D9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Математика 11 класс базовый уровень</w:t>
      </w:r>
    </w:p>
    <w:p w:rsidR="00635D92" w:rsidRDefault="00023B4D" w:rsidP="00635D9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1" o:spid="_x0000_s1285" style="position:absolute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05pt,50.3pt" to="710.95pt,50.3pt" o:allowincell="f" strokeweight=".16931mm"/>
        </w:pict>
      </w:r>
      <w:r>
        <w:rPr>
          <w:sz w:val="20"/>
          <w:szCs w:val="20"/>
        </w:rPr>
        <w:pict>
          <v:line id="Shape 132" o:spid="_x0000_s1286" style="position:absolute;z-index:2516654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05pt,92.35pt" to="710.95pt,92.35pt" o:allowincell="f" strokeweight=".48pt"/>
        </w:pict>
      </w:r>
      <w:r>
        <w:rPr>
          <w:sz w:val="20"/>
          <w:szCs w:val="20"/>
        </w:rPr>
        <w:pict>
          <v:line id="Shape 133" o:spid="_x0000_s1287" style="position:absolute;z-index:2516664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05pt,166.25pt" to="710.95pt,166.25pt" o:allowincell="f" strokeweight=".48pt"/>
        </w:pict>
      </w:r>
      <w:r>
        <w:rPr>
          <w:sz w:val="20"/>
          <w:szCs w:val="20"/>
        </w:rPr>
        <w:pict>
          <v:line id="Shape 134" o:spid="_x0000_s1288" style="position:absolute;z-index:2516674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05pt,222pt" to="710.95pt,222pt" o:allowincell="f" strokeweight=".16931mm"/>
        </w:pict>
      </w:r>
      <w:r>
        <w:rPr>
          <w:sz w:val="20"/>
          <w:szCs w:val="20"/>
        </w:rPr>
        <w:pict>
          <v:line id="Shape 135" o:spid="_x0000_s1289" style="position:absolute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.1pt,14.05pt" to=".1pt,264.25pt" o:allowincell="f" strokeweight=".16931mm"/>
        </w:pict>
      </w:r>
      <w:r>
        <w:rPr>
          <w:sz w:val="20"/>
          <w:szCs w:val="20"/>
        </w:rPr>
        <w:pict>
          <v:line id="Shape 136" o:spid="_x0000_s1290" style="position:absolute;z-index:2516695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7.9pt,14.05pt" to="47.9pt,264.25pt" o:allowincell="f" strokeweight=".16931mm"/>
        </w:pict>
      </w:r>
      <w:r>
        <w:rPr>
          <w:sz w:val="20"/>
          <w:szCs w:val="20"/>
        </w:rPr>
        <w:pict>
          <v:line id="Shape 137" o:spid="_x0000_s1291" style="position:absolute;z-index:2516705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81.95pt,14.05pt" to="281.95pt,264.25pt" o:allowincell="f" strokeweight=".48pt"/>
        </w:pict>
      </w:r>
    </w:p>
    <w:p w:rsidR="00635D92" w:rsidRDefault="00023B4D" w:rsidP="00635D92">
      <w:pPr>
        <w:spacing w:line="269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0" o:spid="_x0000_s1284" style="position:absolute;flip:y;z-index:251663360;visibility:visible;mso-wrap-style:square;mso-wrap-distance-left:0;mso-wrap-distance-top:0;mso-wrap-distance-right:0;mso-wrap-distance-bottom:0;mso-position-horizontal-relative:text;mso-position-vertical-relative:text" from="-.3pt,8.75pt" to="710.95pt,12.8pt" o:allowincell="f" strokeweight=".48pt"/>
        </w:pict>
      </w:r>
    </w:p>
    <w:p w:rsidR="00635D92" w:rsidRPr="002A1F8C" w:rsidRDefault="00635D92" w:rsidP="00CB762A">
      <w:pPr>
        <w:numPr>
          <w:ilvl w:val="1"/>
          <w:numId w:val="1"/>
        </w:numPr>
        <w:tabs>
          <w:tab w:val="left" w:pos="1060"/>
        </w:tabs>
        <w:ind w:left="1060" w:hanging="803"/>
        <w:rPr>
          <w:rFonts w:eastAsia="Times New Roman"/>
          <w:b/>
          <w:bCs/>
          <w:sz w:val="28"/>
          <w:szCs w:val="28"/>
        </w:rPr>
      </w:pPr>
      <w:r w:rsidRPr="002A1F8C">
        <w:rPr>
          <w:rFonts w:eastAsia="Times New Roman"/>
          <w:b/>
          <w:bCs/>
          <w:sz w:val="28"/>
          <w:szCs w:val="28"/>
        </w:rPr>
        <w:t>Наименование разделов и тем</w:t>
      </w:r>
    </w:p>
    <w:p w:rsidR="00635D92" w:rsidRPr="002A1F8C" w:rsidRDefault="00635D92" w:rsidP="00635D92">
      <w:pPr>
        <w:ind w:left="120"/>
        <w:rPr>
          <w:rFonts w:eastAsia="Times New Roman"/>
          <w:b/>
          <w:bCs/>
          <w:sz w:val="28"/>
          <w:szCs w:val="28"/>
        </w:rPr>
      </w:pPr>
      <w:r w:rsidRPr="002A1F8C">
        <w:rPr>
          <w:rFonts w:eastAsia="Times New Roman"/>
          <w:b/>
          <w:bCs/>
          <w:sz w:val="28"/>
          <w:szCs w:val="28"/>
        </w:rPr>
        <w:t>п/п</w:t>
      </w:r>
    </w:p>
    <w:p w:rsidR="00635D92" w:rsidRPr="002A1F8C" w:rsidRDefault="00635D92" w:rsidP="00635D92">
      <w:pPr>
        <w:spacing w:line="68" w:lineRule="exact"/>
        <w:rPr>
          <w:rFonts w:eastAsia="Times New Roman"/>
          <w:b/>
          <w:bCs/>
          <w:sz w:val="28"/>
          <w:szCs w:val="28"/>
        </w:rPr>
      </w:pPr>
    </w:p>
    <w:p w:rsidR="00635D92" w:rsidRPr="002A1F8C" w:rsidRDefault="00635D92" w:rsidP="00CB762A">
      <w:pPr>
        <w:numPr>
          <w:ilvl w:val="0"/>
          <w:numId w:val="1"/>
        </w:numPr>
        <w:tabs>
          <w:tab w:val="left" w:pos="1060"/>
        </w:tabs>
        <w:ind w:left="1060" w:hanging="947"/>
        <w:rPr>
          <w:rFonts w:eastAsia="Times New Roman"/>
          <w:sz w:val="24"/>
          <w:szCs w:val="24"/>
        </w:rPr>
      </w:pPr>
      <w:r w:rsidRPr="002A1F8C">
        <w:rPr>
          <w:rFonts w:eastAsia="Times New Roman"/>
          <w:sz w:val="24"/>
          <w:szCs w:val="24"/>
        </w:rPr>
        <w:t>Вводное повторение (3ч)</w:t>
      </w:r>
    </w:p>
    <w:p w:rsidR="00635D92" w:rsidRPr="002A1F8C" w:rsidRDefault="00635D92" w:rsidP="00635D92">
      <w:pPr>
        <w:spacing w:line="200" w:lineRule="exact"/>
        <w:rPr>
          <w:rFonts w:eastAsia="Times New Roman"/>
          <w:sz w:val="24"/>
          <w:szCs w:val="24"/>
        </w:rPr>
      </w:pPr>
    </w:p>
    <w:p w:rsidR="00635D92" w:rsidRPr="002A1F8C" w:rsidRDefault="00635D92" w:rsidP="00635D92">
      <w:pPr>
        <w:spacing w:line="364" w:lineRule="exact"/>
        <w:rPr>
          <w:rFonts w:eastAsia="Times New Roman"/>
          <w:sz w:val="24"/>
          <w:szCs w:val="24"/>
        </w:rPr>
      </w:pPr>
    </w:p>
    <w:p w:rsidR="00635D92" w:rsidRPr="002A1F8C" w:rsidRDefault="00635D92" w:rsidP="00CB762A">
      <w:pPr>
        <w:numPr>
          <w:ilvl w:val="0"/>
          <w:numId w:val="1"/>
        </w:numPr>
        <w:tabs>
          <w:tab w:val="left" w:pos="1060"/>
        </w:tabs>
        <w:ind w:left="1060" w:hanging="947"/>
        <w:rPr>
          <w:rFonts w:eastAsia="Times New Roman"/>
          <w:sz w:val="24"/>
          <w:szCs w:val="24"/>
        </w:rPr>
      </w:pPr>
      <w:r w:rsidRPr="002A1F8C">
        <w:rPr>
          <w:rFonts w:eastAsia="Times New Roman"/>
          <w:sz w:val="24"/>
          <w:szCs w:val="24"/>
        </w:rPr>
        <w:t>Степени  и  корни.  Степенные  функции</w:t>
      </w:r>
    </w:p>
    <w:p w:rsidR="00635D92" w:rsidRPr="002A1F8C" w:rsidRDefault="00635D92" w:rsidP="00635D92">
      <w:pPr>
        <w:spacing w:line="237" w:lineRule="auto"/>
        <w:ind w:left="1060"/>
        <w:rPr>
          <w:rFonts w:eastAsia="Times New Roman"/>
          <w:sz w:val="24"/>
          <w:szCs w:val="24"/>
        </w:rPr>
      </w:pPr>
      <w:r w:rsidRPr="002A1F8C">
        <w:rPr>
          <w:rFonts w:eastAsia="Times New Roman"/>
          <w:sz w:val="24"/>
          <w:szCs w:val="24"/>
        </w:rPr>
        <w:t>(15ч)</w:t>
      </w:r>
    </w:p>
    <w:p w:rsidR="00635D92" w:rsidRPr="002A1F8C" w:rsidRDefault="00635D92" w:rsidP="00635D92">
      <w:pPr>
        <w:spacing w:line="200" w:lineRule="exact"/>
        <w:rPr>
          <w:rFonts w:eastAsia="Times New Roman"/>
          <w:sz w:val="24"/>
          <w:szCs w:val="24"/>
        </w:rPr>
      </w:pPr>
    </w:p>
    <w:p w:rsidR="00635D92" w:rsidRPr="002A1F8C" w:rsidRDefault="00635D92" w:rsidP="00635D92">
      <w:pPr>
        <w:spacing w:line="200" w:lineRule="exact"/>
        <w:rPr>
          <w:rFonts w:eastAsia="Times New Roman"/>
          <w:sz w:val="24"/>
          <w:szCs w:val="24"/>
        </w:rPr>
      </w:pPr>
    </w:p>
    <w:p w:rsidR="00635D92" w:rsidRPr="002A1F8C" w:rsidRDefault="00635D92" w:rsidP="00635D92">
      <w:pPr>
        <w:spacing w:line="200" w:lineRule="exact"/>
        <w:rPr>
          <w:rFonts w:eastAsia="Times New Roman"/>
          <w:sz w:val="24"/>
          <w:szCs w:val="24"/>
        </w:rPr>
      </w:pPr>
    </w:p>
    <w:p w:rsidR="00635D92" w:rsidRPr="002A1F8C" w:rsidRDefault="00635D92" w:rsidP="00635D92">
      <w:pPr>
        <w:spacing w:line="342" w:lineRule="exact"/>
        <w:rPr>
          <w:rFonts w:eastAsia="Times New Roman"/>
          <w:sz w:val="24"/>
          <w:szCs w:val="24"/>
        </w:rPr>
      </w:pPr>
    </w:p>
    <w:p w:rsidR="00635D92" w:rsidRPr="002A1F8C" w:rsidRDefault="00635D92" w:rsidP="00CB762A">
      <w:pPr>
        <w:numPr>
          <w:ilvl w:val="0"/>
          <w:numId w:val="1"/>
        </w:numPr>
        <w:tabs>
          <w:tab w:val="left" w:pos="1060"/>
        </w:tabs>
        <w:spacing w:line="235" w:lineRule="auto"/>
        <w:ind w:left="1060" w:hanging="947"/>
        <w:rPr>
          <w:rFonts w:eastAsia="Times New Roman"/>
          <w:sz w:val="24"/>
          <w:szCs w:val="24"/>
        </w:rPr>
      </w:pPr>
      <w:r w:rsidRPr="002A1F8C">
        <w:rPr>
          <w:rFonts w:eastAsia="Times New Roman"/>
          <w:sz w:val="24"/>
          <w:szCs w:val="24"/>
        </w:rPr>
        <w:t>Показательная и логарифмическая функции (22ч)</w:t>
      </w:r>
    </w:p>
    <w:p w:rsidR="00635D92" w:rsidRPr="002A1F8C" w:rsidRDefault="00635D92" w:rsidP="00635D92">
      <w:pPr>
        <w:spacing w:line="200" w:lineRule="exact"/>
        <w:rPr>
          <w:rFonts w:eastAsia="Times New Roman"/>
          <w:sz w:val="24"/>
          <w:szCs w:val="24"/>
        </w:rPr>
      </w:pPr>
    </w:p>
    <w:p w:rsidR="00635D92" w:rsidRPr="002A1F8C" w:rsidRDefault="00635D92" w:rsidP="00635D92">
      <w:pPr>
        <w:spacing w:line="361" w:lineRule="exact"/>
        <w:rPr>
          <w:rFonts w:eastAsia="Times New Roman"/>
          <w:sz w:val="24"/>
          <w:szCs w:val="24"/>
        </w:rPr>
      </w:pPr>
    </w:p>
    <w:p w:rsidR="00635D92" w:rsidRPr="002A1F8C" w:rsidRDefault="00635D92" w:rsidP="00CB762A">
      <w:pPr>
        <w:numPr>
          <w:ilvl w:val="0"/>
          <w:numId w:val="1"/>
        </w:numPr>
        <w:tabs>
          <w:tab w:val="left" w:pos="1060"/>
        </w:tabs>
        <w:ind w:left="1060" w:hanging="947"/>
        <w:rPr>
          <w:rFonts w:eastAsia="Times New Roman"/>
          <w:sz w:val="24"/>
          <w:szCs w:val="24"/>
        </w:rPr>
      </w:pPr>
      <w:r w:rsidRPr="002A1F8C">
        <w:rPr>
          <w:rFonts w:eastAsia="Times New Roman"/>
          <w:sz w:val="24"/>
          <w:szCs w:val="24"/>
        </w:rPr>
        <w:t>Первообразная и интеграл (7ч)</w:t>
      </w:r>
    </w:p>
    <w:p w:rsidR="00635D92" w:rsidRPr="002A1F8C" w:rsidRDefault="00635D92" w:rsidP="00635D92">
      <w:pPr>
        <w:spacing w:line="20" w:lineRule="exact"/>
        <w:rPr>
          <w:sz w:val="20"/>
          <w:szCs w:val="20"/>
        </w:rPr>
      </w:pPr>
      <w:r w:rsidRPr="002A1F8C">
        <w:rPr>
          <w:sz w:val="20"/>
          <w:szCs w:val="20"/>
        </w:rPr>
        <w:br w:type="column"/>
      </w:r>
    </w:p>
    <w:p w:rsidR="00635D92" w:rsidRPr="002A1F8C" w:rsidRDefault="00635D92" w:rsidP="00635D92">
      <w:pPr>
        <w:spacing w:line="200" w:lineRule="exact"/>
        <w:rPr>
          <w:sz w:val="20"/>
          <w:szCs w:val="20"/>
        </w:rPr>
      </w:pPr>
    </w:p>
    <w:p w:rsidR="00635D92" w:rsidRPr="002A1F8C" w:rsidRDefault="00635D92" w:rsidP="00635D92">
      <w:pPr>
        <w:spacing w:line="200" w:lineRule="exact"/>
        <w:rPr>
          <w:sz w:val="20"/>
          <w:szCs w:val="20"/>
        </w:rPr>
      </w:pPr>
    </w:p>
    <w:p w:rsidR="00635D92" w:rsidRPr="002A1F8C" w:rsidRDefault="00635D92" w:rsidP="00635D92">
      <w:pPr>
        <w:spacing w:line="200" w:lineRule="exact"/>
        <w:rPr>
          <w:sz w:val="20"/>
          <w:szCs w:val="20"/>
        </w:rPr>
      </w:pPr>
    </w:p>
    <w:p w:rsidR="00635D92" w:rsidRPr="002A1F8C" w:rsidRDefault="00635D92" w:rsidP="00635D92">
      <w:pPr>
        <w:spacing w:line="200" w:lineRule="exact"/>
        <w:rPr>
          <w:sz w:val="20"/>
          <w:szCs w:val="20"/>
        </w:rPr>
      </w:pPr>
    </w:p>
    <w:p w:rsidR="00635D92" w:rsidRPr="002A1F8C" w:rsidRDefault="00635D92" w:rsidP="00635D92">
      <w:pPr>
        <w:spacing w:line="370" w:lineRule="exact"/>
        <w:rPr>
          <w:sz w:val="20"/>
          <w:szCs w:val="20"/>
        </w:rPr>
      </w:pPr>
    </w:p>
    <w:p w:rsidR="00635D92" w:rsidRPr="002A1F8C" w:rsidRDefault="00635D92" w:rsidP="00635D92">
      <w:pPr>
        <w:ind w:left="2440"/>
        <w:rPr>
          <w:sz w:val="20"/>
          <w:szCs w:val="20"/>
        </w:rPr>
      </w:pPr>
      <w:r w:rsidRPr="002A1F8C">
        <w:rPr>
          <w:rFonts w:eastAsia="Times New Roman"/>
          <w:b/>
          <w:bCs/>
          <w:sz w:val="28"/>
          <w:szCs w:val="28"/>
        </w:rPr>
        <w:t>Содержание учебного материала</w:t>
      </w:r>
    </w:p>
    <w:p w:rsidR="00635D92" w:rsidRPr="002A1F8C" w:rsidRDefault="00023B4D" w:rsidP="000A76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8" o:spid="_x0000_s1292" style="position:absolute;z-index:2516715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22.7pt,-16.4pt" to="422.7pt,233.7pt" o:allowincell="f" strokeweight=".16931mm"/>
        </w:pict>
      </w:r>
    </w:p>
    <w:p w:rsidR="00635D92" w:rsidRPr="002A1F8C" w:rsidRDefault="00635D92" w:rsidP="00635D92">
      <w:pPr>
        <w:spacing w:line="236" w:lineRule="auto"/>
        <w:ind w:right="360"/>
        <w:jc w:val="both"/>
        <w:rPr>
          <w:sz w:val="20"/>
          <w:szCs w:val="20"/>
        </w:rPr>
      </w:pPr>
      <w:r w:rsidRPr="002A1F8C">
        <w:rPr>
          <w:rFonts w:eastAsia="Times New Roman"/>
          <w:sz w:val="24"/>
          <w:szCs w:val="24"/>
        </w:rPr>
        <w:t>Функции. Тригонометрические уравнения и методы решения. Тригонометрические формулы. Производная и ее применение. Комбинаторные задачи.</w:t>
      </w:r>
    </w:p>
    <w:p w:rsidR="00635D92" w:rsidRPr="002A1F8C" w:rsidRDefault="00635D92" w:rsidP="00635D92">
      <w:pPr>
        <w:spacing w:line="20" w:lineRule="exact"/>
        <w:rPr>
          <w:sz w:val="20"/>
          <w:szCs w:val="20"/>
        </w:rPr>
      </w:pPr>
      <w:r w:rsidRPr="002A1F8C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57306161" wp14:editId="7614A445">
            <wp:simplePos x="0" y="0"/>
            <wp:positionH relativeFrom="column">
              <wp:posOffset>4741545</wp:posOffset>
            </wp:positionH>
            <wp:positionV relativeFrom="paragraph">
              <wp:posOffset>45085</wp:posOffset>
            </wp:positionV>
            <wp:extent cx="180975" cy="16192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5D92" w:rsidRPr="002A1F8C" w:rsidRDefault="00635D92" w:rsidP="00635D92">
      <w:pPr>
        <w:spacing w:line="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  <w:gridCol w:w="120"/>
        <w:gridCol w:w="280"/>
        <w:gridCol w:w="520"/>
        <w:gridCol w:w="20"/>
      </w:tblGrid>
      <w:tr w:rsidR="00635D92" w:rsidRPr="002A1F8C" w:rsidTr="00635D92">
        <w:trPr>
          <w:trHeight w:val="161"/>
        </w:trPr>
        <w:tc>
          <w:tcPr>
            <w:tcW w:w="7440" w:type="dxa"/>
            <w:vMerge w:val="restart"/>
            <w:vAlign w:val="bottom"/>
          </w:tcPr>
          <w:p w:rsidR="00635D92" w:rsidRPr="002A1F8C" w:rsidRDefault="00635D92" w:rsidP="00635D92">
            <w:pPr>
              <w:rPr>
                <w:sz w:val="20"/>
                <w:szCs w:val="20"/>
              </w:rPr>
            </w:pPr>
            <w:r w:rsidRPr="002A1F8C">
              <w:rPr>
                <w:rFonts w:eastAsia="Times New Roman"/>
                <w:sz w:val="24"/>
                <w:szCs w:val="24"/>
              </w:rPr>
              <w:t>Понятие корня n-ой степени из действительного числа. Функции  y=</w:t>
            </w:r>
          </w:p>
        </w:tc>
        <w:tc>
          <w:tcPr>
            <w:tcW w:w="120" w:type="dxa"/>
            <w:vAlign w:val="bottom"/>
          </w:tcPr>
          <w:p w:rsidR="00635D92" w:rsidRPr="002A1F8C" w:rsidRDefault="00635D92" w:rsidP="00635D92">
            <w:pPr>
              <w:jc w:val="right"/>
              <w:rPr>
                <w:sz w:val="20"/>
                <w:szCs w:val="20"/>
              </w:rPr>
            </w:pPr>
            <w:r w:rsidRPr="002A1F8C">
              <w:rPr>
                <w:rFonts w:eastAsia="Times New Roman"/>
                <w:i/>
                <w:iCs/>
                <w:sz w:val="14"/>
                <w:szCs w:val="14"/>
              </w:rPr>
              <w:t>ï</w:t>
            </w:r>
          </w:p>
        </w:tc>
        <w:tc>
          <w:tcPr>
            <w:tcW w:w="280" w:type="dxa"/>
            <w:vMerge w:val="restart"/>
            <w:vAlign w:val="bottom"/>
          </w:tcPr>
          <w:p w:rsidR="00635D92" w:rsidRPr="002A1F8C" w:rsidRDefault="00635D92" w:rsidP="00635D92">
            <w:pPr>
              <w:jc w:val="right"/>
              <w:rPr>
                <w:sz w:val="20"/>
                <w:szCs w:val="20"/>
              </w:rPr>
            </w:pPr>
            <w:r w:rsidRPr="002A1F8C">
              <w:rPr>
                <w:rFonts w:eastAsia="Times New Roman"/>
                <w:i/>
                <w:iCs/>
                <w:sz w:val="24"/>
                <w:szCs w:val="24"/>
              </w:rPr>
              <w:t>õ</w:t>
            </w:r>
          </w:p>
        </w:tc>
        <w:tc>
          <w:tcPr>
            <w:tcW w:w="520" w:type="dxa"/>
            <w:vMerge w:val="restart"/>
            <w:vAlign w:val="bottom"/>
          </w:tcPr>
          <w:p w:rsidR="00635D92" w:rsidRPr="002A1F8C" w:rsidRDefault="00635D92" w:rsidP="00635D92">
            <w:pPr>
              <w:ind w:left="80"/>
              <w:rPr>
                <w:sz w:val="20"/>
                <w:szCs w:val="20"/>
              </w:rPr>
            </w:pPr>
            <w:r w:rsidRPr="002A1F8C">
              <w:rPr>
                <w:rFonts w:eastAsia="Times New Roman"/>
                <w:sz w:val="24"/>
                <w:szCs w:val="24"/>
              </w:rPr>
              <w:t>, их</w:t>
            </w:r>
          </w:p>
        </w:tc>
        <w:tc>
          <w:tcPr>
            <w:tcW w:w="0" w:type="dxa"/>
            <w:vAlign w:val="bottom"/>
          </w:tcPr>
          <w:p w:rsidR="00635D92" w:rsidRPr="002A1F8C" w:rsidRDefault="00635D92" w:rsidP="00635D92">
            <w:pPr>
              <w:rPr>
                <w:sz w:val="1"/>
                <w:szCs w:val="1"/>
              </w:rPr>
            </w:pPr>
          </w:p>
        </w:tc>
      </w:tr>
      <w:tr w:rsidR="00635D92" w:rsidRPr="002A1F8C" w:rsidTr="00635D92">
        <w:trPr>
          <w:trHeight w:val="118"/>
        </w:trPr>
        <w:tc>
          <w:tcPr>
            <w:tcW w:w="7440" w:type="dxa"/>
            <w:vMerge/>
            <w:vAlign w:val="bottom"/>
          </w:tcPr>
          <w:p w:rsidR="00635D92" w:rsidRPr="002A1F8C" w:rsidRDefault="00635D92" w:rsidP="00635D9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35D92" w:rsidRPr="002A1F8C" w:rsidRDefault="00635D92" w:rsidP="00635D9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Merge/>
            <w:vAlign w:val="bottom"/>
          </w:tcPr>
          <w:p w:rsidR="00635D92" w:rsidRPr="002A1F8C" w:rsidRDefault="00635D92" w:rsidP="00635D92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:rsidR="00635D92" w:rsidRPr="002A1F8C" w:rsidRDefault="00635D92" w:rsidP="00635D9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35D92" w:rsidRPr="002A1F8C" w:rsidRDefault="00635D92" w:rsidP="00635D92">
            <w:pPr>
              <w:rPr>
                <w:sz w:val="1"/>
                <w:szCs w:val="1"/>
              </w:rPr>
            </w:pPr>
          </w:p>
        </w:tc>
      </w:tr>
    </w:tbl>
    <w:p w:rsidR="00635D92" w:rsidRPr="002A1F8C" w:rsidRDefault="00635D92" w:rsidP="00635D92">
      <w:pPr>
        <w:spacing w:line="31" w:lineRule="exact"/>
        <w:rPr>
          <w:sz w:val="20"/>
          <w:szCs w:val="20"/>
        </w:rPr>
      </w:pPr>
    </w:p>
    <w:p w:rsidR="00635D92" w:rsidRPr="002A1F8C" w:rsidRDefault="00635D92" w:rsidP="00635D92">
      <w:pPr>
        <w:spacing w:line="237" w:lineRule="auto"/>
        <w:ind w:right="340"/>
        <w:jc w:val="both"/>
        <w:rPr>
          <w:sz w:val="20"/>
          <w:szCs w:val="20"/>
        </w:rPr>
      </w:pPr>
      <w:r w:rsidRPr="002A1F8C">
        <w:rPr>
          <w:rFonts w:eastAsia="Times New Roman"/>
          <w:sz w:val="24"/>
          <w:szCs w:val="24"/>
        </w:rPr>
        <w:t xml:space="preserve">свойства и графики. Свойства корня n-ой степени. Преобразование выражений, содержащих радикалы. Обобщение понятия о показателе степени. Степенные функции, их свойства и графики. Дифференцирование и интегрирование. Извлечение корня </w:t>
      </w:r>
      <w:r w:rsidRPr="002A1F8C">
        <w:rPr>
          <w:rFonts w:eastAsia="Times New Roman"/>
          <w:i/>
          <w:iCs/>
          <w:sz w:val="24"/>
          <w:szCs w:val="24"/>
        </w:rPr>
        <w:t>п</w:t>
      </w:r>
      <w:r w:rsidRPr="002A1F8C">
        <w:rPr>
          <w:rFonts w:eastAsia="Times New Roman"/>
          <w:sz w:val="24"/>
          <w:szCs w:val="24"/>
        </w:rPr>
        <w:t>-й степени.</w:t>
      </w:r>
    </w:p>
    <w:p w:rsidR="00635D92" w:rsidRPr="002A1F8C" w:rsidRDefault="00635D92" w:rsidP="00635D92">
      <w:pPr>
        <w:spacing w:line="24" w:lineRule="exact"/>
        <w:rPr>
          <w:sz w:val="20"/>
          <w:szCs w:val="20"/>
        </w:rPr>
      </w:pPr>
    </w:p>
    <w:p w:rsidR="00635D92" w:rsidRPr="002A1F8C" w:rsidRDefault="00635D92" w:rsidP="00635D92">
      <w:pPr>
        <w:spacing w:line="238" w:lineRule="auto"/>
        <w:ind w:right="360"/>
        <w:jc w:val="both"/>
        <w:rPr>
          <w:sz w:val="20"/>
          <w:szCs w:val="20"/>
        </w:rPr>
      </w:pPr>
      <w:r w:rsidRPr="002A1F8C">
        <w:rPr>
          <w:rFonts w:eastAsia="Times New Roman"/>
          <w:sz w:val="24"/>
          <w:szCs w:val="24"/>
        </w:rPr>
        <w:t>Показательная функция, её свойства и график. Показательные уравнения и неравенства. Понятие логарифма. Логарифмическая функция, её свойства и график. Свойства логарифмов. Логарифмические уравнения и неравенства. Дифференцирование показательной и логарифмической функций.</w:t>
      </w:r>
    </w:p>
    <w:p w:rsidR="00635D92" w:rsidRPr="002A1F8C" w:rsidRDefault="00635D92" w:rsidP="00635D92">
      <w:pPr>
        <w:spacing w:line="19" w:lineRule="exact"/>
        <w:rPr>
          <w:sz w:val="20"/>
          <w:szCs w:val="20"/>
        </w:rPr>
      </w:pPr>
    </w:p>
    <w:p w:rsidR="00635D92" w:rsidRPr="002A1F8C" w:rsidRDefault="00635D92" w:rsidP="00635D92">
      <w:pPr>
        <w:spacing w:line="236" w:lineRule="auto"/>
        <w:ind w:right="360"/>
        <w:jc w:val="both"/>
        <w:rPr>
          <w:sz w:val="20"/>
          <w:szCs w:val="20"/>
        </w:rPr>
      </w:pPr>
      <w:r w:rsidRPr="002A1F8C">
        <w:rPr>
          <w:rFonts w:eastAsia="Times New Roman"/>
          <w:sz w:val="24"/>
          <w:szCs w:val="24"/>
        </w:rPr>
        <w:t>Первообразная. Неопределенный интеграл. Определенный интеграл, его вычисление и свойства. Вычисление площадей плоских фигур. Примеры применения интеграла в физике.</w:t>
      </w:r>
    </w:p>
    <w:p w:rsidR="00635D92" w:rsidRPr="002A1F8C" w:rsidRDefault="00023B4D" w:rsidP="00635D9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0" o:spid="_x0000_s1293" style="position:absolute;z-index:2516725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88.05pt,.95pt" to="422.95pt,.95pt" o:allowincell="f" strokeweight=".48pt"/>
        </w:pict>
      </w:r>
    </w:p>
    <w:p w:rsidR="00635D92" w:rsidRPr="002A1F8C" w:rsidRDefault="00635D92" w:rsidP="00635D92">
      <w:pPr>
        <w:sectPr w:rsidR="00635D92" w:rsidRPr="002A1F8C" w:rsidSect="00856282">
          <w:type w:val="continuous"/>
          <w:pgSz w:w="16840" w:h="11904" w:orient="landscape"/>
          <w:pgMar w:top="426" w:right="1358" w:bottom="1440" w:left="1020" w:header="0" w:footer="0" w:gutter="0"/>
          <w:cols w:num="2" w:space="720" w:equalWidth="0">
            <w:col w:w="5540" w:space="220"/>
            <w:col w:w="87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4680"/>
        <w:gridCol w:w="8580"/>
      </w:tblGrid>
      <w:tr w:rsidR="00635D92" w:rsidRPr="002A1F8C" w:rsidTr="000A76E1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20"/>
            </w:pPr>
            <w:r w:rsidRPr="002A1F8C">
              <w:rPr>
                <w:rFonts w:eastAsia="Times New Roman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80"/>
            </w:pPr>
            <w:r w:rsidRPr="002A1F8C">
              <w:rPr>
                <w:rFonts w:eastAsia="Times New Roman"/>
              </w:rPr>
              <w:t>Элементы  комбинаторики,  статистики  и</w:t>
            </w:r>
          </w:p>
        </w:tc>
        <w:tc>
          <w:tcPr>
            <w:tcW w:w="8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Вероятность  и  геометрия.  Независимые  повторения  испытаний  с  двумя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80"/>
            </w:pPr>
            <w:r w:rsidRPr="002A1F8C">
              <w:rPr>
                <w:rFonts w:eastAsia="Times New Roman"/>
              </w:rPr>
              <w:t>теории вероятностей (4ч)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исходами.  Статистические  методы  обработки  информации.  Гауссова  кривая.</w:t>
            </w:r>
          </w:p>
        </w:tc>
      </w:tr>
      <w:tr w:rsidR="00635D92" w:rsidRPr="002A1F8C" w:rsidTr="000A76E1">
        <w:trPr>
          <w:trHeight w:val="2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Закон больших чисел.</w:t>
            </w:r>
          </w:p>
        </w:tc>
      </w:tr>
      <w:tr w:rsidR="00635D92" w:rsidRPr="002A1F8C" w:rsidTr="000A76E1">
        <w:trPr>
          <w:trHeight w:val="26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3" w:lineRule="exact"/>
              <w:ind w:left="120"/>
            </w:pPr>
            <w:r w:rsidRPr="002A1F8C">
              <w:rPr>
                <w:rFonts w:eastAsia="Times New Roman"/>
              </w:rPr>
              <w:t>6.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3" w:lineRule="exact"/>
              <w:ind w:left="80"/>
            </w:pPr>
            <w:r w:rsidRPr="002A1F8C">
              <w:rPr>
                <w:rFonts w:eastAsia="Times New Roman"/>
              </w:rPr>
              <w:t>Уравнения    и    неравенства.    Системы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3" w:lineRule="exact"/>
              <w:ind w:left="100"/>
            </w:pPr>
            <w:r w:rsidRPr="002A1F8C">
              <w:rPr>
                <w:rFonts w:eastAsia="Times New Roman"/>
              </w:rPr>
              <w:t>Равносильность  уравнений.  Общие методы  решения  уравнений.  Уравнение с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80"/>
            </w:pPr>
            <w:r w:rsidRPr="002A1F8C">
              <w:rPr>
                <w:rFonts w:eastAsia="Times New Roman"/>
              </w:rPr>
              <w:t>уравнений и неравенств (17ч)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модулями.  Иррациональные  уравнения.  Доказательство  неравенств.  Решение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рациональных  неравенств  с  одной  переменной.  Неравенства  с  модулями.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Иррациональные неравенства. Уравнения и неравенства с двумя переменными.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Диофантовы  уравнения.  Системы  уравнений.  Уравнения  и  неравенства  с</w:t>
            </w:r>
          </w:p>
        </w:tc>
      </w:tr>
      <w:tr w:rsidR="00635D92" w:rsidRPr="002A1F8C" w:rsidTr="000A76E1">
        <w:trPr>
          <w:trHeight w:val="2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4" w:lineRule="exact"/>
              <w:ind w:left="100"/>
            </w:pPr>
            <w:r w:rsidRPr="002A1F8C">
              <w:rPr>
                <w:rFonts w:eastAsia="Times New Roman"/>
              </w:rPr>
              <w:t>параметрами.</w:t>
            </w:r>
          </w:p>
        </w:tc>
      </w:tr>
      <w:tr w:rsidR="00635D92" w:rsidRPr="002A1F8C" w:rsidTr="000A76E1">
        <w:trPr>
          <w:trHeight w:val="26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2" w:lineRule="exact"/>
              <w:ind w:left="120"/>
            </w:pPr>
            <w:r w:rsidRPr="002A1F8C">
              <w:rPr>
                <w:rFonts w:eastAsia="Times New Roman"/>
              </w:rPr>
              <w:t>7.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2" w:lineRule="exact"/>
              <w:ind w:left="80"/>
            </w:pPr>
            <w:r w:rsidRPr="002A1F8C">
              <w:rPr>
                <w:rFonts w:eastAsia="Times New Roman"/>
              </w:rPr>
              <w:t>Повторение  и  систематизация  учебного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2" w:lineRule="exact"/>
              <w:ind w:left="100"/>
            </w:pPr>
            <w:r w:rsidRPr="002A1F8C">
              <w:rPr>
                <w:rFonts w:eastAsia="Times New Roman"/>
              </w:rPr>
              <w:t>Степени  и  корни.  Степенная,  показательная  и  логарифмическая  функции.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80"/>
            </w:pPr>
            <w:r w:rsidRPr="002A1F8C">
              <w:rPr>
                <w:rFonts w:eastAsia="Times New Roman"/>
              </w:rPr>
              <w:t>материала    курса    алгебры    и    начал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Первообразная  и  интеграл.  Уравнения,  неравенства,  системы  уравнений  и</w:t>
            </w:r>
          </w:p>
        </w:tc>
      </w:tr>
      <w:tr w:rsidR="00635D92" w:rsidRPr="002A1F8C" w:rsidTr="000A76E1">
        <w:trPr>
          <w:trHeight w:val="2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80"/>
            </w:pPr>
            <w:r w:rsidRPr="002A1F8C">
              <w:rPr>
                <w:rFonts w:eastAsia="Times New Roman"/>
              </w:rPr>
              <w:t>математического анализа 11 класса (16ч)</w:t>
            </w:r>
          </w:p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неравенств.</w:t>
            </w:r>
          </w:p>
        </w:tc>
      </w:tr>
      <w:tr w:rsidR="00635D92" w:rsidRPr="002A1F8C" w:rsidTr="000A76E1">
        <w:trPr>
          <w:trHeight w:val="26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5" w:lineRule="exact"/>
              <w:ind w:left="120"/>
            </w:pPr>
            <w:r w:rsidRPr="002A1F8C">
              <w:rPr>
                <w:rFonts w:eastAsia="Times New Roman"/>
              </w:rPr>
              <w:t>8.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5" w:lineRule="exact"/>
              <w:ind w:left="80"/>
            </w:pPr>
            <w:r w:rsidRPr="002A1F8C">
              <w:rPr>
                <w:rFonts w:eastAsia="Times New Roman"/>
              </w:rPr>
              <w:t>Векторы в пространстве (6ч)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65" w:lineRule="exact"/>
              <w:ind w:left="100"/>
            </w:pPr>
            <w:r w:rsidRPr="002A1F8C">
              <w:rPr>
                <w:rFonts w:eastAsia="Times New Roman"/>
              </w:rPr>
              <w:t>Прямоугольная  система  координат  в  пространстве.  Векторы  в  пространстве.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Равенство векторов. Сложение векторов и умножение вектора на число. Угол</w:t>
            </w:r>
          </w:p>
        </w:tc>
      </w:tr>
      <w:tr w:rsidR="00635D92" w:rsidRPr="002A1F8C" w:rsidTr="000A76E1">
        <w:trPr>
          <w:trHeight w:val="2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между векторами. Коллинеарные и компланарные векторы.</w:t>
            </w:r>
          </w:p>
        </w:tc>
      </w:tr>
      <w:tr w:rsidR="00635D92" w:rsidRPr="002A1F8C" w:rsidTr="000A76E1">
        <w:trPr>
          <w:trHeight w:val="25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20"/>
            </w:pPr>
            <w:r w:rsidRPr="002A1F8C">
              <w:rPr>
                <w:rFonts w:eastAsia="Times New Roman"/>
              </w:rPr>
              <w:t>9.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80"/>
            </w:pPr>
            <w:r w:rsidRPr="002A1F8C">
              <w:rPr>
                <w:rFonts w:eastAsia="Times New Roman"/>
              </w:rPr>
              <w:t>Метод координат в пространстве (11ч)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00"/>
            </w:pPr>
            <w:r w:rsidRPr="002A1F8C">
              <w:rPr>
                <w:rFonts w:eastAsia="Times New Roman"/>
              </w:rPr>
              <w:t>Координаты  середины  отрезка.  Формула  расстояния  между  двумя  точками.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Уравнение сферы. Координаты вектора. Длина вектора. Скалярное произведение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4" w:lineRule="exact"/>
              <w:ind w:left="100"/>
            </w:pPr>
            <w:r w:rsidRPr="002A1F8C">
              <w:rPr>
                <w:rFonts w:eastAsia="Times New Roman"/>
              </w:rPr>
              <w:t>векторов.   Уравнение   плоскости   в   пространстве.   Уравнение   прямой   в</w:t>
            </w:r>
          </w:p>
        </w:tc>
      </w:tr>
      <w:tr w:rsidR="00635D92" w:rsidRPr="002A1F8C" w:rsidTr="000A76E1">
        <w:trPr>
          <w:trHeight w:val="2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пространстве.</w:t>
            </w:r>
          </w:p>
        </w:tc>
      </w:tr>
      <w:tr w:rsidR="00635D92" w:rsidRPr="002A1F8C" w:rsidTr="000A76E1">
        <w:trPr>
          <w:trHeight w:val="25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20"/>
            </w:pPr>
            <w:r w:rsidRPr="002A1F8C">
              <w:rPr>
                <w:rFonts w:eastAsia="Times New Roman"/>
              </w:rPr>
              <w:t>10.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80"/>
            </w:pPr>
            <w:r w:rsidRPr="002A1F8C">
              <w:rPr>
                <w:rFonts w:eastAsia="Times New Roman"/>
              </w:rPr>
              <w:t>Цилиндр, конус, шар (13ч)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00"/>
            </w:pPr>
            <w:r w:rsidRPr="002A1F8C">
              <w:rPr>
                <w:rFonts w:eastAsia="Times New Roman"/>
              </w:rPr>
              <w:t>Сфера  и  шар.  Взаимное  расположение  сферы  и  плоскости.  Касательная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плоскость.  Многогранники,  вписанные  в  сферу.  Многогранники,  описанные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4" w:lineRule="exact"/>
              <w:ind w:left="100"/>
            </w:pPr>
            <w:r w:rsidRPr="002A1F8C">
              <w:rPr>
                <w:rFonts w:eastAsia="Times New Roman"/>
              </w:rPr>
              <w:t>около  сферы.  Цилиндр,  конус.  Поворот.  Фигуры  вращения.  Вписанные  и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описанные  цилиндры.  Сечения  цилиндра  плоскостью.  Эллипс.  Вписанные  и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описанные конусы. Конические сечения. Симметрия пространственных фигур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(центральная,  осевая,  зеркальная).  Движение  пространства,  виды  движений.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Элементы симметрии многогранников и  круглых тел.  Примеры симметрии в</w:t>
            </w:r>
          </w:p>
        </w:tc>
      </w:tr>
      <w:tr w:rsidR="00635D92" w:rsidRPr="002A1F8C" w:rsidTr="000A76E1">
        <w:trPr>
          <w:trHeight w:val="28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окружающем мире</w:t>
            </w:r>
          </w:p>
        </w:tc>
      </w:tr>
      <w:tr w:rsidR="00635D92" w:rsidRPr="002A1F8C" w:rsidTr="000A76E1">
        <w:trPr>
          <w:trHeight w:val="25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20"/>
            </w:pPr>
            <w:r w:rsidRPr="002A1F8C">
              <w:rPr>
                <w:rFonts w:eastAsia="Times New Roman"/>
              </w:rPr>
              <w:t>11.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80"/>
            </w:pPr>
            <w:r w:rsidRPr="002A1F8C">
              <w:rPr>
                <w:rFonts w:eastAsia="Times New Roman"/>
              </w:rPr>
              <w:t>Объемы (15ч)</w:t>
            </w:r>
          </w:p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59" w:lineRule="exact"/>
              <w:ind w:left="100"/>
            </w:pPr>
            <w:r w:rsidRPr="002A1F8C">
              <w:rPr>
                <w:rFonts w:eastAsia="Times New Roman"/>
              </w:rPr>
              <w:t>Объём и его свойства. Принцип Кавальери. Формулы объёма параллелепипеда,</w:t>
            </w:r>
          </w:p>
        </w:tc>
      </w:tr>
      <w:tr w:rsidR="00635D92" w:rsidRPr="002A1F8C" w:rsidTr="000A76E1">
        <w:trPr>
          <w:trHeight w:val="27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призмы,  пирамиды.  Формулы  объёма  цилиндра,  конуса,  шара  и  его  частей.</w:t>
            </w:r>
          </w:p>
        </w:tc>
      </w:tr>
      <w:tr w:rsidR="00635D92" w:rsidRPr="002A1F8C" w:rsidTr="000A76E1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spacing w:line="273" w:lineRule="exact"/>
              <w:ind w:left="100"/>
            </w:pPr>
            <w:r w:rsidRPr="002A1F8C">
              <w:rPr>
                <w:rFonts w:eastAsia="Times New Roman"/>
              </w:rPr>
              <w:t>Отношение  объёмов  подобных  тел.  Площадь  поверхности  многогранника.</w:t>
            </w:r>
          </w:p>
        </w:tc>
      </w:tr>
      <w:tr w:rsidR="00635D92" w:rsidRPr="002A1F8C" w:rsidTr="000A76E1">
        <w:trPr>
          <w:trHeight w:val="28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/>
        </w:tc>
        <w:tc>
          <w:tcPr>
            <w:tcW w:w="8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5D92" w:rsidRPr="002A1F8C" w:rsidRDefault="00635D92" w:rsidP="00635D92">
            <w:pPr>
              <w:ind w:left="100"/>
            </w:pPr>
            <w:r w:rsidRPr="002A1F8C">
              <w:rPr>
                <w:rFonts w:eastAsia="Times New Roman"/>
              </w:rPr>
              <w:t>Формулы площади поверхности цилиндра, конуса, шара и его частей.</w:t>
            </w:r>
          </w:p>
        </w:tc>
      </w:tr>
    </w:tbl>
    <w:p w:rsidR="00635D92" w:rsidRPr="002A1F8C" w:rsidRDefault="00023B4D" w:rsidP="00635D92">
      <w:pPr>
        <w:sectPr w:rsidR="00635D92" w:rsidRPr="002A1F8C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  <w:r>
        <w:rPr>
          <w:noProof/>
        </w:rPr>
        <w:pict>
          <v:line id="_x0000_s1332" style="position:absolute;z-index:251710464;visibility:visible;mso-wrap-style:square;mso-wrap-distance-left:0;mso-wrap-distance-top:0;mso-wrap-distance-right:0;mso-wrap-distance-bottom:0;mso-position-horizontal-relative:page;mso-position-vertical-relative:page" from="110.9pt,54.5pt" to="110.9pt,91.2pt" o:allowincell="f" strokeweight=".16931mm">
            <w10:wrap anchorx="page" anchory="page"/>
          </v:line>
        </w:pict>
      </w:r>
    </w:p>
    <w:p w:rsidR="00635D92" w:rsidRPr="002A1F8C" w:rsidRDefault="00023B4D" w:rsidP="00CB762A">
      <w:pPr>
        <w:numPr>
          <w:ilvl w:val="0"/>
          <w:numId w:val="2"/>
        </w:numPr>
        <w:tabs>
          <w:tab w:val="left" w:pos="947"/>
        </w:tabs>
        <w:ind w:left="947" w:hanging="9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pict>
          <v:line id="Shape 141" o:spid="_x0000_s1294" style="position:absolute;left:0;text-align:lef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0.9pt,42.7pt" to="761.95pt,42.7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42" o:spid="_x0000_s1295" style="position:absolute;left:0;text-align:lef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.1pt,42.5pt" to="51.1pt,79.2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43" o:spid="_x0000_s1296" style="position:absolute;left:0;text-align:lef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8.9pt,42.5pt" to="98.9pt,79.2pt" o:allowincell="f" strokeweight=".16931mm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44" o:spid="_x0000_s1297" style="position:absolute;left:0;text-align:lef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332.95pt,42.5pt" to="332.95pt,79.2pt" o:allowincell="f" strokeweight=".48pt">
            <w10:wrap anchorx="page" anchory="page"/>
          </v:line>
        </w:pict>
      </w:r>
      <w:r>
        <w:rPr>
          <w:rFonts w:eastAsia="Times New Roman"/>
          <w:sz w:val="24"/>
          <w:szCs w:val="24"/>
        </w:rPr>
        <w:pict>
          <v:line id="Shape 145" o:spid="_x0000_s1298" style="position:absolute;left:0;text-align:lef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61.7pt,42.5pt" to="761.7pt,79.2pt" o:allowincell="f" strokeweight=".16931mm">
            <w10:wrap anchorx="page" anchory="page"/>
          </v:line>
        </w:pict>
      </w:r>
      <w:r w:rsidR="00635D92" w:rsidRPr="002A1F8C">
        <w:rPr>
          <w:rFonts w:eastAsia="Times New Roman"/>
          <w:sz w:val="24"/>
          <w:szCs w:val="24"/>
        </w:rPr>
        <w:t xml:space="preserve">Повторение  и  систематизация  учебного </w:t>
      </w:r>
      <w:r w:rsidR="00744B3A" w:rsidRPr="002A1F8C">
        <w:rPr>
          <w:rFonts w:eastAsia="Times New Roman"/>
          <w:sz w:val="24"/>
          <w:szCs w:val="24"/>
        </w:rPr>
        <w:t xml:space="preserve">       </w:t>
      </w:r>
      <w:r w:rsidR="00635D92" w:rsidRPr="002A1F8C">
        <w:rPr>
          <w:rFonts w:eastAsia="Times New Roman"/>
          <w:sz w:val="24"/>
          <w:szCs w:val="24"/>
        </w:rPr>
        <w:t xml:space="preserve">  Решение задач на вычисление и доказательство с использованием изученных</w:t>
      </w:r>
    </w:p>
    <w:p w:rsidR="00635D92" w:rsidRPr="002A1F8C" w:rsidRDefault="00635D92" w:rsidP="00635D92">
      <w:pPr>
        <w:spacing w:line="2" w:lineRule="exact"/>
        <w:rPr>
          <w:sz w:val="20"/>
          <w:szCs w:val="20"/>
        </w:rPr>
      </w:pPr>
    </w:p>
    <w:p w:rsidR="00635D92" w:rsidRPr="002A1F8C" w:rsidRDefault="00635D92" w:rsidP="00635D92">
      <w:pPr>
        <w:tabs>
          <w:tab w:val="left" w:pos="5626"/>
        </w:tabs>
        <w:ind w:left="947"/>
        <w:rPr>
          <w:sz w:val="20"/>
          <w:szCs w:val="20"/>
        </w:rPr>
      </w:pPr>
      <w:r w:rsidRPr="002A1F8C">
        <w:rPr>
          <w:rFonts w:eastAsia="Times New Roman"/>
          <w:sz w:val="24"/>
          <w:szCs w:val="24"/>
        </w:rPr>
        <w:t>материала  курса геометрии 11 класса (7ч)</w:t>
      </w:r>
      <w:r w:rsidRPr="002A1F8C">
        <w:rPr>
          <w:sz w:val="20"/>
          <w:szCs w:val="20"/>
        </w:rPr>
        <w:tab/>
      </w:r>
      <w:r w:rsidRPr="002A1F8C">
        <w:rPr>
          <w:rFonts w:eastAsia="Times New Roman"/>
          <w:sz w:val="23"/>
          <w:szCs w:val="23"/>
        </w:rPr>
        <w:t>формул и свойств.</w:t>
      </w:r>
    </w:p>
    <w:p w:rsidR="00635D92" w:rsidRPr="002A1F8C" w:rsidRDefault="00023B4D" w:rsidP="002A1F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6" o:spid="_x0000_s1299" style="position:absolute;z-index:2516787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5.75pt,8.75pt" to="705.3pt,8.75pt" o:allowincell="f" strokeweight=".48pt"/>
        </w:pict>
      </w:r>
    </w:p>
    <w:p w:rsidR="00661DAC" w:rsidRDefault="00661DAC" w:rsidP="00220EEC">
      <w:pPr>
        <w:ind w:left="120"/>
        <w:rPr>
          <w:rFonts w:eastAsia="Times New Roman"/>
          <w:b/>
          <w:bCs/>
          <w:sz w:val="24"/>
          <w:szCs w:val="24"/>
        </w:rPr>
      </w:pPr>
    </w:p>
    <w:p w:rsidR="00661DAC" w:rsidRDefault="00661DAC" w:rsidP="00220EEC">
      <w:pPr>
        <w:ind w:left="120"/>
        <w:rPr>
          <w:rFonts w:eastAsia="Times New Roman"/>
          <w:b/>
          <w:bCs/>
          <w:sz w:val="24"/>
          <w:szCs w:val="24"/>
        </w:rPr>
      </w:pPr>
    </w:p>
    <w:p w:rsidR="00661DAC" w:rsidRDefault="00661DAC" w:rsidP="00220EEC">
      <w:pPr>
        <w:ind w:left="120"/>
        <w:rPr>
          <w:rFonts w:eastAsia="Times New Roman"/>
          <w:b/>
          <w:bCs/>
          <w:sz w:val="24"/>
          <w:szCs w:val="24"/>
        </w:rPr>
      </w:pPr>
    </w:p>
    <w:p w:rsidR="00635D92" w:rsidRPr="00220EEC" w:rsidRDefault="00635D92" w:rsidP="000A76E1">
      <w:pPr>
        <w:rPr>
          <w:sz w:val="20"/>
          <w:szCs w:val="20"/>
        </w:rPr>
        <w:sectPr w:rsidR="00635D92" w:rsidRPr="00220EEC">
          <w:pgSz w:w="16840" w:h="11904" w:orient="landscape"/>
          <w:pgMar w:top="849" w:right="1440" w:bottom="1440" w:left="1133" w:header="0" w:footer="0" w:gutter="0"/>
          <w:cols w:space="720" w:equalWidth="0">
            <w:col w:w="14265"/>
          </w:cols>
        </w:sectPr>
      </w:pPr>
    </w:p>
    <w:p w:rsidR="00635D92" w:rsidRPr="000A76E1" w:rsidRDefault="00635D92" w:rsidP="000A76E1">
      <w:pPr>
        <w:spacing w:line="20" w:lineRule="exact"/>
        <w:rPr>
          <w:sz w:val="20"/>
          <w:szCs w:val="20"/>
        </w:rPr>
        <w:sectPr w:rsidR="00635D92" w:rsidRPr="000A76E1">
          <w:type w:val="continuous"/>
          <w:pgSz w:w="16840" w:h="11904" w:orient="landscape"/>
          <w:pgMar w:top="849" w:right="1440" w:bottom="1440" w:left="1133" w:header="0" w:footer="0" w:gutter="0"/>
          <w:cols w:num="2" w:space="720" w:equalWidth="0">
            <w:col w:w="427" w:space="520"/>
            <w:col w:w="13318"/>
          </w:cols>
        </w:sect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 wp14:anchorId="39D0E68A" wp14:editId="1E291BD2">
            <wp:simplePos x="0" y="0"/>
            <wp:positionH relativeFrom="column">
              <wp:posOffset>7677150</wp:posOffset>
            </wp:positionH>
            <wp:positionV relativeFrom="paragraph">
              <wp:posOffset>-2512695</wp:posOffset>
            </wp:positionV>
            <wp:extent cx="181610" cy="161925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5D92" w:rsidRDefault="00635D92" w:rsidP="000A76E1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ТЕМЫ.</w:t>
      </w:r>
    </w:p>
    <w:p w:rsidR="00635D92" w:rsidRDefault="00023B4D" w:rsidP="005E5A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9" o:spid="_x0000_s1320" style="position:absolute;margin-left:12.75pt;margin-top:-13.35pt;width:1.05pt;height:1.05pt;z-index:-251616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160" o:spid="_x0000_s1321" style="position:absolute;margin-left:486.35pt;margin-top:-13.35pt;width:1pt;height:1.05pt;z-index:-2516152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635D92" w:rsidRPr="005E5A0B" w:rsidRDefault="004E4975" w:rsidP="005E5A0B">
      <w:pPr>
        <w:numPr>
          <w:ilvl w:val="0"/>
          <w:numId w:val="3"/>
        </w:numPr>
        <w:tabs>
          <w:tab w:val="left" w:pos="1180"/>
        </w:tabs>
        <w:ind w:left="1180" w:hanging="35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</w:t>
      </w:r>
      <w:r w:rsidR="00635D92">
        <w:rPr>
          <w:rFonts w:eastAsia="Times New Roman"/>
          <w:b/>
          <w:bCs/>
          <w:sz w:val="28"/>
          <w:szCs w:val="28"/>
        </w:rPr>
        <w:t>ласс</w:t>
      </w:r>
      <w:r>
        <w:rPr>
          <w:rFonts w:eastAsia="Times New Roman"/>
          <w:b/>
          <w:bCs/>
          <w:sz w:val="28"/>
          <w:szCs w:val="28"/>
        </w:rPr>
        <w:t>, математика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480"/>
      </w:tblGrid>
      <w:tr w:rsidR="004E4975" w:rsidTr="00635D92">
        <w:trPr>
          <w:trHeight w:val="28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 п/п</w:t>
            </w:r>
          </w:p>
        </w:tc>
        <w:tc>
          <w:tcPr>
            <w:tcW w:w="8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4E4975" w:rsidTr="00635D92">
        <w:trPr>
          <w:trHeight w:val="27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E4975" w:rsidTr="00635D92">
        <w:trPr>
          <w:trHeight w:val="27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3"/>
                <w:szCs w:val="23"/>
              </w:rPr>
            </w:pP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базовый</w:t>
            </w:r>
          </w:p>
        </w:tc>
      </w:tr>
      <w:tr w:rsidR="004E4975" w:rsidTr="00635D92">
        <w:trPr>
          <w:trHeight w:val="27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вводного повторения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E4975" w:rsidTr="00635D92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материала 7-9 классов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Числовые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числовой функции и способы ее задания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Периодические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Обратная функция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«Числовые функции»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Тригонометрические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E4975" w:rsidTr="00635D92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Числовая окружность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«Числовые функции. Числовая окружность»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1409" w:right="1138" w:bottom="1440" w:left="1020" w:header="0" w:footer="0" w:gutter="0"/>
          <w:cols w:space="720" w:equalWidth="0">
            <w:col w:w="146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480"/>
      </w:tblGrid>
      <w:tr w:rsidR="004E4975" w:rsidTr="00635D92">
        <w:trPr>
          <w:trHeight w:val="28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Синус и косинус. Тангенс и котангенс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 у= sin x, у = cos х, их свойства и графики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.8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«Тригонометрические функции»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графика функции у = mf(x)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графика функции у= f(kx)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 у = tg x, y = ctg х, их свойства и графики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E4975">
              <w:rPr>
                <w:rFonts w:eastAsia="Times New Roman"/>
                <w:sz w:val="24"/>
                <w:szCs w:val="24"/>
              </w:rPr>
              <w:t>.13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«Тригонометрические функции»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6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="004E497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Тригонометрические уравнения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4E4975" w:rsidTr="00635D92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тригонометрические уравнения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решения тригонометрических уравнений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«Тригонометрические уравнения»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7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6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="004E497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Преобразование тригонометрических выражений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4E4975" w:rsidTr="00635D92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Синус и косинус суммы и разности аргументов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Тангенс суммы и разности аргументов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Формулы двойного аргумента. Формулы понижения степени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 сумм тригонометрических функций в произведение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выражения Аsin x + В cos х к виду С sin (х + t)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E4975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«Преобразование тригонометрических выражений»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480"/>
      </w:tblGrid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6</w:t>
            </w:r>
            <w:r w:rsidR="004E497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Производная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 числовой последовательности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производной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Вычисление производных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Дифференцирование сложной функции. Дифференцирование обратной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.8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«Вычисление производных»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59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  производной   для   исследования   функций   на   монотонность  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4E4975" w:rsidTr="00635D92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экстремумы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наибольших и наименьших значений  функции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E4975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«Производная»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4E497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Комбинаторика и вероятность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Правило умножения. Комбинаторные задачи. Перестановки и факториалы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 элементов. Биномиальные коэффициенты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Случайные события и вероятности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повторения и систематизации учебного материала курса алгебры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4E4975" w:rsidTr="00635D92">
        <w:trPr>
          <w:trHeight w:val="28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начала математического анализа 10 класса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</w:tr>
      <w:tr w:rsidR="004E4975" w:rsidTr="00635D92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«Графики тригонометрических функций»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«Тригонометрические уравнения»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«Преобразование тригонометрических выражений»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«Применение производной»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всему курсу алгебры и начал анализа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8160"/>
        <w:gridCol w:w="1780"/>
      </w:tblGrid>
      <w:tr w:rsidR="004E4975" w:rsidTr="00635D92">
        <w:trPr>
          <w:trHeight w:val="280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023B4D" w:rsidP="0022072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pict>
                <v:line id="Shape 169" o:spid="_x0000_s1319" style="position:absolute;left:0;text-align:left;z-index:251699200;visibility:visible;mso-wrap-style:square;mso-wrap-distance-left:0;mso-wrap-distance-top:0;mso-wrap-distance-right:0;mso-wrap-distance-bottom:0;mso-position-horizontal-relative:page;mso-position-vertical-relative:page" from="625.1pt,42.25pt" to="625.1pt,499.6pt" o:allowincell="f" strokeweight=".16931mm">
                  <w10:wrap anchorx="page" anchory="page"/>
                </v:line>
              </w:pict>
            </w:r>
            <w:r>
              <w:rPr>
                <w:sz w:val="20"/>
                <w:szCs w:val="20"/>
              </w:rPr>
              <w:pict>
                <v:line id="Shape 161" o:spid="_x0000_s1327" style="position:absolute;left:0;text-align:left;z-index:251709440;visibility:visible;mso-wrap-style:square;mso-wrap-distance-left:0;mso-wrap-distance-top:0;mso-wrap-distance-right:0;mso-wrap-distance-bottom:0;mso-position-horizontal-relative:page;mso-position-vertical-relative:page" from="50.9pt,42.5pt" to="708.65pt,42.5pt" o:allowincell="f" strokeweight=".48pt">
                  <w10:wrap anchorx="page" anchory="page"/>
                </v:line>
              </w:pict>
            </w:r>
            <w:r w:rsidR="0022072D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  <w:r w:rsidR="004E497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16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Введение в стереометрию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E4975" w:rsidTr="00635D92">
        <w:trPr>
          <w:trHeight w:val="263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16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стереометрии. Аксиомы стереометрии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16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635D92">
        <w:trPr>
          <w:trHeight w:val="260"/>
        </w:trPr>
        <w:tc>
          <w:tcPr>
            <w:tcW w:w="980" w:type="dxa"/>
            <w:vAlign w:val="bottom"/>
          </w:tcPr>
          <w:p w:rsidR="004E4975" w:rsidRDefault="0022072D" w:rsidP="00635D92">
            <w:pPr>
              <w:spacing w:line="260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160" w:type="dxa"/>
            <w:vAlign w:val="bottom"/>
          </w:tcPr>
          <w:p w:rsidR="004E4975" w:rsidRDefault="004E4975" w:rsidP="00635D92">
            <w:pPr>
              <w:spacing w:line="26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применение аксиом стереометрии и их следствий</w:t>
            </w:r>
          </w:p>
        </w:tc>
        <w:tc>
          <w:tcPr>
            <w:tcW w:w="1780" w:type="dxa"/>
            <w:vAlign w:val="bottom"/>
          </w:tcPr>
          <w:p w:rsidR="004E4975" w:rsidRDefault="004E4975" w:rsidP="00635D92">
            <w:pPr>
              <w:spacing w:line="260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023B4D" w:rsidP="00635D92">
      <w:pPr>
        <w:spacing w:line="17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2" o:spid="_x0000_s1312" style="position:absolute;z-index: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0.9pt,100.1pt" to="708.65pt,100.1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63" o:spid="_x0000_s1313" style="position:absolute;z-index:2516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0.9pt,370.7pt" to="708.65pt,370.7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64" o:spid="_x0000_s1314" style="position:absolute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1.1pt,42.5pt" to="51.1pt,499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65" o:spid="_x0000_s1315" style="position:absolute;z-index:25169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07.3pt,42.5pt" to="107.3pt,499.8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166" o:spid="_x0000_s1316" style="position:absolute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51.65pt,42.5pt" to="551.65pt,499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67" o:spid="_x0000_s1317" style="position:absolute;z-index:25169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625.1pt,42.5pt" to="625.1pt,499.8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168" o:spid="_x0000_s1318" style="position:absolute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0.9pt,499.6pt" to="708.65pt,499.6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040"/>
        <w:gridCol w:w="1462"/>
      </w:tblGrid>
      <w:tr w:rsidR="004E4975" w:rsidTr="005E5A0B">
        <w:trPr>
          <w:trHeight w:val="277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4E4975" w:rsidP="0022072D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22072D">
              <w:rPr>
                <w:rFonts w:eastAsia="Times New Roman"/>
                <w:b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Параллельность прямых и плоскостей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4E4975" w:rsidTr="005E5A0B">
        <w:trPr>
          <w:trHeight w:val="263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прямые в пространстве. Параллельность трех прямых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"Параллельность прямой и плоскости"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"Параллельность прямой и плоскости"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Скрещивающиеся прямые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Углы с сонаправленными сторонами. Угол между прямыми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2"/>
        </w:trPr>
        <w:tc>
          <w:tcPr>
            <w:tcW w:w="980" w:type="dxa"/>
            <w:vAlign w:val="bottom"/>
          </w:tcPr>
          <w:p w:rsidR="004E4975" w:rsidRDefault="0022072D" w:rsidP="00635D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9040" w:type="dxa"/>
            <w:vAlign w:val="bottom"/>
          </w:tcPr>
          <w:p w:rsidR="004E4975" w:rsidRDefault="004E4975" w:rsidP="00635D92">
            <w:pPr>
              <w:spacing w:line="26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 задач  по  теме  "Взаимное  расположение  прямых в  пространстве.  Угол</w:t>
            </w:r>
          </w:p>
        </w:tc>
        <w:tc>
          <w:tcPr>
            <w:tcW w:w="1462" w:type="dxa"/>
            <w:vAlign w:val="bottom"/>
          </w:tcPr>
          <w:p w:rsidR="004E4975" w:rsidRDefault="004E4975" w:rsidP="00635D9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80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7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двумя прямыми"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</w:tr>
      <w:tr w:rsidR="004E4975" w:rsidTr="005E5A0B">
        <w:trPr>
          <w:trHeight w:val="262"/>
        </w:trPr>
        <w:tc>
          <w:tcPr>
            <w:tcW w:w="980" w:type="dxa"/>
            <w:vAlign w:val="bottom"/>
          </w:tcPr>
          <w:p w:rsidR="004E4975" w:rsidRDefault="0022072D" w:rsidP="00635D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.8</w:t>
            </w:r>
          </w:p>
        </w:tc>
        <w:tc>
          <w:tcPr>
            <w:tcW w:w="9040" w:type="dxa"/>
            <w:vAlign w:val="bottom"/>
          </w:tcPr>
          <w:p w:rsidR="004E4975" w:rsidRDefault="004E4975" w:rsidP="00635D92">
            <w:pPr>
              <w:spacing w:line="262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 работа  по  теме  "Аксиомы  стереометрии.  Взаимное  расположение</w:t>
            </w:r>
          </w:p>
        </w:tc>
        <w:tc>
          <w:tcPr>
            <w:tcW w:w="1462" w:type="dxa"/>
            <w:vAlign w:val="bottom"/>
          </w:tcPr>
          <w:p w:rsidR="004E4975" w:rsidRDefault="004E4975" w:rsidP="00635D9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80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прямых, прямой и плоскости"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плоскости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Тетраэдр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Параллелепипед</w:t>
            </w:r>
            <w:r w:rsidR="005E5A0B">
              <w:rPr>
                <w:rFonts w:eastAsia="Times New Roman"/>
                <w:sz w:val="24"/>
                <w:szCs w:val="24"/>
              </w:rPr>
              <w:t xml:space="preserve"> Свойства параллелепипеда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.13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.14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"Тетраэдр. Параллелепипед"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E4975">
              <w:rPr>
                <w:rFonts w:eastAsia="Times New Roman"/>
                <w:sz w:val="24"/>
                <w:szCs w:val="24"/>
              </w:rPr>
              <w:t>.15</w:t>
            </w:r>
          </w:p>
        </w:tc>
        <w:tc>
          <w:tcPr>
            <w:tcW w:w="9040" w:type="dxa"/>
            <w:tcBorders>
              <w:bottom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«Параллельность прямых и плоскостей»</w:t>
            </w:r>
          </w:p>
        </w:tc>
        <w:tc>
          <w:tcPr>
            <w:tcW w:w="1462" w:type="dxa"/>
            <w:tcBorders>
              <w:bottom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pacing w:line="17" w:lineRule="exact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8220"/>
        <w:gridCol w:w="2282"/>
      </w:tblGrid>
      <w:tr w:rsidR="004E4975" w:rsidTr="005E5A0B">
        <w:trPr>
          <w:trHeight w:val="56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4E4975" w:rsidP="0022072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22072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Перпендикулярность прямых и плоскостей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17</w:t>
            </w:r>
          </w:p>
        </w:tc>
      </w:tr>
      <w:tr w:rsidR="004E4975" w:rsidTr="005E5A0B">
        <w:trPr>
          <w:trHeight w:val="263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3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Перпендикулярные прямые в пространстве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прямые, перпендикулярные к плоскости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Теорема о прямой, перпендикулярной к плоскости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перпендикулярность прямой и плоскости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Расстояние от точки до плоскости. Теорема о трёх перпендикулярах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68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4975" w:rsidRDefault="0022072D" w:rsidP="004E4975">
            <w:pPr>
              <w:spacing w:line="264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Расстояние от точки до плоскости. Теорема о трёх перпендикулярах</w:t>
            </w:r>
          </w:p>
        </w:tc>
        <w:tc>
          <w:tcPr>
            <w:tcW w:w="2282" w:type="dxa"/>
            <w:tcBorders>
              <w:bottom w:val="single" w:sz="8" w:space="0" w:color="auto"/>
            </w:tcBorders>
            <w:vAlign w:val="bottom"/>
          </w:tcPr>
          <w:p w:rsidR="004E4975" w:rsidRDefault="004E4975" w:rsidP="004E4975">
            <w:pPr>
              <w:spacing w:line="264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4E4975" w:rsidTr="005E5A0B">
        <w:trPr>
          <w:trHeight w:val="259"/>
        </w:trPr>
        <w:tc>
          <w:tcPr>
            <w:tcW w:w="980" w:type="dxa"/>
            <w:vAlign w:val="bottom"/>
          </w:tcPr>
          <w:p w:rsidR="004E4975" w:rsidRDefault="0022072D" w:rsidP="004E4975">
            <w:pPr>
              <w:spacing w:line="259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.8</w:t>
            </w:r>
          </w:p>
        </w:tc>
        <w:tc>
          <w:tcPr>
            <w:tcW w:w="8220" w:type="dxa"/>
            <w:vAlign w:val="bottom"/>
          </w:tcPr>
          <w:p w:rsidR="004E4975" w:rsidRDefault="004E4975" w:rsidP="004E4975">
            <w:pPr>
              <w:spacing w:line="25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2282" w:type="dxa"/>
            <w:vAlign w:val="bottom"/>
          </w:tcPr>
          <w:p w:rsidR="004E4975" w:rsidRDefault="004E4975" w:rsidP="004E4975">
            <w:pPr>
              <w:spacing w:line="259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</w:tbl>
    <w:p w:rsidR="00635D92" w:rsidRDefault="004E4975" w:rsidP="00635D92">
      <w:pPr>
        <w:sectPr w:rsidR="00635D92">
          <w:pgSz w:w="16840" w:h="11904" w:orient="landscape"/>
          <w:pgMar w:top="854" w:right="1440" w:bottom="1440" w:left="1020" w:header="0" w:footer="0" w:gutter="0"/>
          <w:cols w:space="720" w:equalWidth="0">
            <w:col w:w="14378"/>
          </w:cols>
        </w:sectPr>
      </w:pPr>
      <w:r>
        <w:br w:type="textWrapping" w:clear="all"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480"/>
        <w:gridCol w:w="30"/>
      </w:tblGrid>
      <w:tr w:rsidR="004E4975" w:rsidTr="004E4975">
        <w:trPr>
          <w:trHeight w:val="28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8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 задач  по  теме  «Перпендикуляр  и  наклонные.  Угол  между  прямой 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8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плоскостью»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 задач  по  теме  «Перпендикуляр  и  наклонные.  Угол  между  прямой 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плоскостью»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Двугранный угол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Трехгранный угол. Многогранный угол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"Перпендикулярность прямой и плоскости"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4E4975">
              <w:rPr>
                <w:rFonts w:eastAsia="Times New Roman"/>
                <w:sz w:val="24"/>
                <w:szCs w:val="24"/>
              </w:rPr>
              <w:t>.17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нахождение углов между прямой и плоскостью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7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22072D">
            <w:pPr>
              <w:spacing w:line="268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22072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Многогранники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многогранника</w:t>
            </w:r>
            <w:r w:rsidR="005E5A0B">
              <w:rPr>
                <w:rFonts w:eastAsia="Times New Roman"/>
                <w:sz w:val="24"/>
                <w:szCs w:val="24"/>
              </w:rPr>
              <w:t xml:space="preserve"> Геометрическое тело. Теорема Эйлера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Призма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Пространственная теорема Пифагора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Пирамида Правильная пирамида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Усечённая пирамида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.8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симметрии правильных многогранников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.9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«Правильные многогранники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"Многогранники"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5E5A0B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5E5A0B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5E5A0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5A0B" w:rsidRDefault="005E5A0B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5E5A0B" w:rsidRDefault="005E5A0B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7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22072D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22072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повторения и систематизации учебного материала курса геометрии 10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134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11"/>
                <w:szCs w:val="11"/>
              </w:rPr>
            </w:pPr>
          </w:p>
        </w:tc>
        <w:tc>
          <w:tcPr>
            <w:tcW w:w="8880" w:type="dxa"/>
            <w:vMerge w:val="restart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класса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14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12"/>
                <w:szCs w:val="12"/>
              </w:rPr>
            </w:pPr>
          </w:p>
        </w:tc>
        <w:tc>
          <w:tcPr>
            <w:tcW w:w="8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4E4975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«Аксиомы стереометрии и их следствия»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4E4975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«Параллельность прямых и плоскостей»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4E4975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 Перпендикулярность прямых и плоскостей»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4E4975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4E4975" w:rsidTr="004E497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22072D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4E4975"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4E4975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курса геометрии 10 класса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4975" w:rsidRDefault="005E5A0B" w:rsidP="00635D92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4E4975" w:rsidRDefault="004E4975" w:rsidP="00635D92">
            <w:pPr>
              <w:rPr>
                <w:sz w:val="1"/>
                <w:szCs w:val="1"/>
              </w:rPr>
            </w:pPr>
          </w:p>
        </w:tc>
      </w:tr>
      <w:tr w:rsidR="001F6D3A" w:rsidTr="004E497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6D3A" w:rsidRDefault="0022072D" w:rsidP="00635D92">
            <w:pPr>
              <w:spacing w:line="264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1F6D3A"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D3A" w:rsidRDefault="001F6D3A" w:rsidP="00635D92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6D3A" w:rsidRDefault="001F6D3A" w:rsidP="00635D92">
            <w:pPr>
              <w:spacing w:line="264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1F6D3A" w:rsidRDefault="001F6D3A" w:rsidP="00635D92">
            <w:pPr>
              <w:rPr>
                <w:sz w:val="1"/>
                <w:szCs w:val="1"/>
              </w:rPr>
            </w:pP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p w:rsidR="001F6D3A" w:rsidRDefault="001F6D3A" w:rsidP="00635D92">
      <w:pPr>
        <w:spacing w:line="271" w:lineRule="exact"/>
        <w:rPr>
          <w:sz w:val="20"/>
          <w:szCs w:val="20"/>
        </w:rPr>
      </w:pPr>
    </w:p>
    <w:p w:rsidR="00635D92" w:rsidRDefault="00635D92" w:rsidP="00CB762A">
      <w:pPr>
        <w:numPr>
          <w:ilvl w:val="0"/>
          <w:numId w:val="4"/>
        </w:numPr>
        <w:tabs>
          <w:tab w:val="left" w:pos="1180"/>
        </w:tabs>
        <w:ind w:left="1180" w:hanging="35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635D92" w:rsidRDefault="00635D92" w:rsidP="00635D92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249"/>
        <w:gridCol w:w="140"/>
        <w:gridCol w:w="7675"/>
        <w:gridCol w:w="2835"/>
        <w:gridCol w:w="30"/>
      </w:tblGrid>
      <w:tr w:rsidR="00DD3D9A" w:rsidTr="003D407F">
        <w:trPr>
          <w:trHeight w:val="28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 п/п</w:t>
            </w:r>
          </w:p>
        </w:tc>
        <w:tc>
          <w:tcPr>
            <w:tcW w:w="2249" w:type="dxa"/>
            <w:tcBorders>
              <w:top w:val="single" w:sz="8" w:space="0" w:color="auto"/>
            </w:tcBorders>
            <w:vAlign w:val="bottom"/>
          </w:tcPr>
          <w:p w:rsidR="00DD3D9A" w:rsidRDefault="00DD3D9A" w:rsidP="007A2FE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767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  <w:r w:rsidR="007A2FE0">
              <w:rPr>
                <w:rFonts w:eastAsia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30" w:type="dxa"/>
            <w:vAlign w:val="bottom"/>
          </w:tcPr>
          <w:p w:rsidR="00DD3D9A" w:rsidRDefault="00DD3D9A" w:rsidP="007A2FE0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74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3"/>
                <w:szCs w:val="23"/>
              </w:rPr>
            </w:pPr>
          </w:p>
        </w:tc>
        <w:tc>
          <w:tcPr>
            <w:tcW w:w="2249" w:type="dxa"/>
            <w:vAlign w:val="bottom"/>
          </w:tcPr>
          <w:p w:rsidR="00DD3D9A" w:rsidRDefault="00DD3D9A" w:rsidP="007A2FE0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D3D9A" w:rsidRDefault="00DD3D9A" w:rsidP="007A2FE0">
            <w:pPr>
              <w:rPr>
                <w:sz w:val="23"/>
                <w:szCs w:val="23"/>
              </w:rPr>
            </w:pPr>
          </w:p>
        </w:tc>
        <w:tc>
          <w:tcPr>
            <w:tcW w:w="7675" w:type="dxa"/>
            <w:tcBorders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3"/>
                <w:szCs w:val="23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7A2FE0" w:rsidP="007A2FE0">
            <w:pPr>
              <w:spacing w:line="274" w:lineRule="exact"/>
              <w:ind w:right="-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30" w:type="dxa"/>
            <w:vAlign w:val="bottom"/>
          </w:tcPr>
          <w:p w:rsidR="00DD3D9A" w:rsidRDefault="00DD3D9A" w:rsidP="007A2FE0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7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2249" w:type="dxa"/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7675" w:type="dxa"/>
            <w:tcBorders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D3D9A" w:rsidRDefault="00DD3D9A" w:rsidP="007A2FE0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8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bottom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767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73" w:lineRule="exac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DD3D9A" w:rsidRDefault="00DD3D9A" w:rsidP="007A2FE0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1.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вводного повторения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3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3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материала 10 класса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Степени и корни. Степенные функции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3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3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корня п-й степени из действительного числа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18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189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>2</w:t>
            </w:r>
            <w:r>
              <w:rPr>
                <w:rFonts w:eastAsia="Times New Roman"/>
                <w:sz w:val="21"/>
                <w:szCs w:val="21"/>
              </w:rPr>
              <w:t>.2</w:t>
            </w:r>
          </w:p>
        </w:tc>
        <w:tc>
          <w:tcPr>
            <w:tcW w:w="2249" w:type="dxa"/>
            <w:vMerge w:val="restart"/>
            <w:vAlign w:val="bottom"/>
          </w:tcPr>
          <w:p w:rsidR="00DD3D9A" w:rsidRDefault="00DD3D9A" w:rsidP="00635D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Функции вида у=</w:t>
            </w:r>
          </w:p>
        </w:tc>
        <w:tc>
          <w:tcPr>
            <w:tcW w:w="140" w:type="dxa"/>
            <w:vMerge w:val="restart"/>
            <w:vAlign w:val="bottom"/>
          </w:tcPr>
          <w:p w:rsidR="00DD3D9A" w:rsidRDefault="00DD3D9A" w:rsidP="00635D92">
            <w:pPr>
              <w:ind w:right="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ï</w:t>
            </w:r>
          </w:p>
        </w:tc>
        <w:tc>
          <w:tcPr>
            <w:tcW w:w="7675" w:type="dxa"/>
            <w:vMerge w:val="restart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õ 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их свойства и графики</w:t>
            </w: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18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30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Pr="00F96698" w:rsidRDefault="00DD3D9A" w:rsidP="007A2FE0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2249" w:type="dxa"/>
            <w:vMerge/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7675" w:type="dxa"/>
            <w:vMerge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116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49" w:type="dxa"/>
            <w:vMerge/>
            <w:vAlign w:val="bottom"/>
          </w:tcPr>
          <w:p w:rsidR="00DD3D9A" w:rsidRDefault="00DD3D9A" w:rsidP="00635D9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DD3D9A" w:rsidRDefault="00DD3D9A" w:rsidP="00635D92">
            <w:pPr>
              <w:rPr>
                <w:sz w:val="10"/>
                <w:szCs w:val="10"/>
              </w:rPr>
            </w:pPr>
          </w:p>
        </w:tc>
        <w:tc>
          <w:tcPr>
            <w:tcW w:w="7675" w:type="dxa"/>
            <w:vMerge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2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корня п-й степени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выражений, содержащих радикалы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.5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«Степени и корни»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.6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степени с любым рациональным показателем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.7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Pr="00F96698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«Степенные функции»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3.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Показательная и логарифмическая функции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DD3D9A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7A2FE0">
            <w:pPr>
              <w:spacing w:line="264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3.3</w:t>
            </w:r>
          </w:p>
        </w:tc>
        <w:tc>
          <w:tcPr>
            <w:tcW w:w="10064" w:type="dxa"/>
            <w:gridSpan w:val="3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D3D9A" w:rsidRDefault="00DD3D9A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ind w:right="301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635D92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635D92">
            <w:pPr>
              <w:spacing w:line="264" w:lineRule="exact"/>
              <w:ind w:left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7A2FE0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8B6014">
              <w:rPr>
                <w:rFonts w:eastAsia="Times New Roman"/>
                <w:sz w:val="24"/>
                <w:szCs w:val="24"/>
              </w:rPr>
              <w:t>3.4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логарифма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7A2FE0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8B6014">
              <w:rPr>
                <w:rFonts w:eastAsia="Times New Roman"/>
                <w:sz w:val="24"/>
                <w:szCs w:val="24"/>
              </w:rPr>
              <w:t>3.5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4E32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4E32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3.6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3.7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3.8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теме: «Логарифмическая функция. Логарифмические уравнения»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3.9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3.10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  <w:tr w:rsidR="008B6014" w:rsidTr="003D407F">
        <w:trPr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7A2FE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3.11</w:t>
            </w:r>
          </w:p>
        </w:tc>
        <w:tc>
          <w:tcPr>
            <w:tcW w:w="1006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«Свойства логарифмов, логарифмические неравенства»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8B6014" w:rsidRDefault="008B6014" w:rsidP="00635D92">
            <w:pPr>
              <w:rPr>
                <w:sz w:val="1"/>
                <w:szCs w:val="1"/>
              </w:rPr>
            </w:pPr>
          </w:p>
        </w:tc>
      </w:tr>
    </w:tbl>
    <w:p w:rsidR="00635D92" w:rsidRDefault="00635D92" w:rsidP="00635D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1989455</wp:posOffset>
            </wp:positionH>
            <wp:positionV relativeFrom="paragraph">
              <wp:posOffset>-2204720</wp:posOffset>
            </wp:positionV>
            <wp:extent cx="180975" cy="161925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9715"/>
        <w:gridCol w:w="2835"/>
      </w:tblGrid>
      <w:tr w:rsidR="00DD3D9A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480"/>
              <w:rPr>
                <w:sz w:val="20"/>
                <w:szCs w:val="20"/>
              </w:rPr>
            </w:pP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</w:tr>
      <w:tr w:rsidR="008B6014" w:rsidTr="003D407F">
        <w:trPr>
          <w:trHeight w:val="269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Первообразная и интеграл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Pr="000B7DAF" w:rsidRDefault="008B6014" w:rsidP="00980FF2">
            <w:pPr>
              <w:spacing w:line="266" w:lineRule="exact"/>
              <w:ind w:left="80"/>
              <w:rPr>
                <w:b/>
                <w:sz w:val="20"/>
                <w:szCs w:val="20"/>
              </w:rPr>
            </w:pPr>
            <w:r w:rsidRPr="000B7DAF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Первообразная и неопределенный интеграл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Определенный интеграл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«Первообразная и интеграл»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Элементы теории вероятностей и математической статистики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Вероятность и геометрия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Независимые повторения испытаний с двумя исходами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Статистические  методы обработки информации Гауссова кривая. Закон больших чисел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4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теме «</w:t>
            </w:r>
            <w:r w:rsidRPr="00E32BF7">
              <w:t>Элементы математической статистики, комбинаторики и теории  вероятности»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Уравнения и неравенства. Системы уравнений и неравенств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«Системы уравнений и неравенств»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6.7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с параметрами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980FF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B6014" w:rsidTr="003D407F">
        <w:trPr>
          <w:trHeight w:val="264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ind w:left="10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повторения и систематизации учебного материала за курс алгебры и начала</w:t>
            </w:r>
          </w:p>
          <w:p w:rsidR="008B6014" w:rsidRDefault="008B6014" w:rsidP="00CE5A6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анализа 11 класса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«Многочлены»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«Степени и корни. Степенные функции»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«Показательная и логарифмическая функции»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«Первообразная и интеграл»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«Элементы теории вероятностей и математической статистики»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«Уравнения и неравенства. Системы уравнений и неравенств»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7.7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Векторы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вектора. Равенство векторов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векторов. Сумма нескольких векторов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B6014" w:rsidTr="003D407F">
        <w:trPr>
          <w:trHeight w:val="269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Компланарные векторы. Правило параллелепипеда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014" w:rsidRDefault="008B6014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9715"/>
        <w:gridCol w:w="2835"/>
      </w:tblGrid>
      <w:tr w:rsidR="00DD3D9A" w:rsidTr="003D407F">
        <w:trPr>
          <w:trHeight w:val="28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3D9A" w:rsidRDefault="00DD3D9A" w:rsidP="00635D92">
            <w:pPr>
              <w:ind w:left="80"/>
              <w:rPr>
                <w:sz w:val="20"/>
                <w:szCs w:val="20"/>
              </w:rPr>
            </w:pPr>
          </w:p>
        </w:tc>
      </w:tr>
      <w:tr w:rsidR="00907C42" w:rsidTr="003D407F">
        <w:trPr>
          <w:trHeight w:val="28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Разложение вектора по трём некомпланарным векторам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"Координаты точки и координаты вектора в пространстве"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9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Метод координат в пространстве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Прямоугольная система координат в пространстве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Координаты вектора. Связь между координатами векторов и координатами точек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Вычисление углов между прямыми и плоскостями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Движения.  Решение задач по теме «Движения»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9.7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«Метод координат в пространстве»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9.8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 работа   по  теме  «Скалярное  произведение  векторов  в  пространстве.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rPr>
                <w:sz w:val="24"/>
                <w:szCs w:val="24"/>
              </w:rPr>
            </w:pP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rPr>
                <w:sz w:val="24"/>
                <w:szCs w:val="24"/>
              </w:rPr>
            </w:pP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11.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Цилиндр, конус, шар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цилиндра. Площадь поверхности цилиндра.  Решение задач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конуса. Площадь поверхности конуса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7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Усеченный конус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Сфера. Уравнение сферы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4834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Касательная плоскость к сфере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11.7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Площадь сферы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11.8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решение задач по теме ««Цилиндр, конус, шар»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11.9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«Тела вращения»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Раздел: Объемы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907C42" w:rsidTr="003D407F">
        <w:trPr>
          <w:trHeight w:val="25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12.1</w:t>
            </w:r>
          </w:p>
        </w:tc>
        <w:tc>
          <w:tcPr>
            <w:tcW w:w="9715" w:type="dxa"/>
            <w:tcBorders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объема</w:t>
            </w:r>
          </w:p>
        </w:tc>
        <w:tc>
          <w:tcPr>
            <w:tcW w:w="2835" w:type="dxa"/>
            <w:tcBorders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 прямой призмы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цилиндра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12.5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Вычисление объемов тел с помощью определенного интеграла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12.6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наклонной призмы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12.7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пирамиды Объем конуса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12.8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вычисление объемов призмы, пирамиды, цилиндра, конуса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E5A6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ectPr w:rsidR="00635D92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9715"/>
        <w:gridCol w:w="2977"/>
      </w:tblGrid>
      <w:tr w:rsidR="00907C42" w:rsidTr="003D407F">
        <w:trPr>
          <w:trHeight w:val="282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12.9</w:t>
            </w:r>
          </w:p>
        </w:tc>
        <w:tc>
          <w:tcPr>
            <w:tcW w:w="97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 по теме «Объем призмы, цилиндра и конуса»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12.10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шара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12.11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 шарового сегмента, шарового слоя и шарового сектора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12.12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Площадь сферы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12.13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 «Объем шара и площадь сферы»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7C42" w:rsidTr="003D407F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13.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повторения и систематизации учебного материала за курс геометрии 11 класса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CF549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9C0ABC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13.1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9C0ABC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«Метод координат в пространстве»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9C0ABC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13.2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«Цилиндр, конус, шар»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8F6A8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13.3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«Объемы» Решение тестовых заданий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8F6A8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7C42" w:rsidTr="003D407F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13.4</w:t>
            </w:r>
          </w:p>
        </w:tc>
        <w:tc>
          <w:tcPr>
            <w:tcW w:w="97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3A585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 (итоговая)</w:t>
            </w: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7C42" w:rsidRDefault="00907C42" w:rsidP="008F6A8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635D92" w:rsidRDefault="00635D92" w:rsidP="00635D92">
      <w:pPr>
        <w:spacing w:line="329" w:lineRule="exact"/>
        <w:rPr>
          <w:sz w:val="20"/>
          <w:szCs w:val="20"/>
        </w:rPr>
      </w:pPr>
    </w:p>
    <w:p w:rsidR="00635D92" w:rsidRDefault="00635D92" w:rsidP="00635D92">
      <w:pPr>
        <w:spacing w:line="235" w:lineRule="auto"/>
        <w:ind w:left="120" w:right="4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МАТЕРИАЛЬНО-ТЕХНИЧЕСКОЕ ОБЕСПЕЧЕНИЕ ОБРАЗОВАТЕЛЬНОГО ПРОЦЕССА Дидактические материалы</w:t>
      </w:r>
    </w:p>
    <w:p w:rsidR="00635D92" w:rsidRDefault="00635D92" w:rsidP="00635D92">
      <w:pPr>
        <w:spacing w:line="235" w:lineRule="exact"/>
        <w:rPr>
          <w:sz w:val="20"/>
          <w:szCs w:val="20"/>
        </w:rPr>
      </w:pPr>
    </w:p>
    <w:p w:rsidR="00635D92" w:rsidRPr="00907C42" w:rsidRDefault="00635D92" w:rsidP="00635D92">
      <w:pPr>
        <w:tabs>
          <w:tab w:val="left" w:pos="460"/>
          <w:tab w:val="left" w:pos="2140"/>
        </w:tabs>
        <w:ind w:left="120"/>
        <w:rPr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1.</w:t>
      </w:r>
      <w:r w:rsidRPr="00907C42">
        <w:rPr>
          <w:sz w:val="24"/>
          <w:szCs w:val="24"/>
        </w:rPr>
        <w:tab/>
      </w:r>
      <w:r w:rsidRPr="00907C42">
        <w:rPr>
          <w:rFonts w:eastAsia="Times New Roman"/>
          <w:sz w:val="24"/>
          <w:szCs w:val="24"/>
        </w:rPr>
        <w:t>В.И. Глизбург</w:t>
      </w:r>
      <w:r w:rsidRPr="00907C42">
        <w:rPr>
          <w:rFonts w:eastAsia="Times New Roman"/>
          <w:sz w:val="24"/>
          <w:szCs w:val="24"/>
        </w:rPr>
        <w:tab/>
        <w:t>Математика. Алгебра и начала математического анализа. 10 класс. Контрольные работы. Базовый уровень. ФГОС. - М.:</w:t>
      </w:r>
    </w:p>
    <w:p w:rsidR="00635D92" w:rsidRPr="00907C42" w:rsidRDefault="00635D92" w:rsidP="00635D92">
      <w:pPr>
        <w:spacing w:line="41" w:lineRule="exact"/>
        <w:rPr>
          <w:sz w:val="24"/>
          <w:szCs w:val="24"/>
        </w:rPr>
      </w:pPr>
    </w:p>
    <w:p w:rsidR="000A76E1" w:rsidRPr="00907C42" w:rsidRDefault="00635D92" w:rsidP="000A76E1">
      <w:pPr>
        <w:tabs>
          <w:tab w:val="left" w:pos="346"/>
          <w:tab w:val="left" w:pos="2006"/>
        </w:tabs>
        <w:rPr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Мнемозина, 2019.</w:t>
      </w:r>
      <w:r w:rsidR="000A76E1" w:rsidRPr="00907C42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2.</w:t>
      </w:r>
      <w:r w:rsidR="000A76E1" w:rsidRPr="00907C42">
        <w:rPr>
          <w:sz w:val="24"/>
          <w:szCs w:val="24"/>
        </w:rPr>
        <w:tab/>
      </w:r>
      <w:r w:rsidR="000A76E1" w:rsidRPr="00907C42">
        <w:rPr>
          <w:rFonts w:eastAsia="Times New Roman"/>
          <w:sz w:val="24"/>
          <w:szCs w:val="24"/>
        </w:rPr>
        <w:t>В.И. Глизбург</w:t>
      </w:r>
      <w:r w:rsidR="000A76E1" w:rsidRPr="00907C42">
        <w:rPr>
          <w:rFonts w:eastAsia="Times New Roman"/>
          <w:sz w:val="24"/>
          <w:szCs w:val="24"/>
        </w:rPr>
        <w:tab/>
        <w:t>Математика. Алгебра и начала математического анализа. 11 класс. Контрольные работы. Базовый уровень.  ФГОС. - М.:</w:t>
      </w:r>
    </w:p>
    <w:p w:rsidR="000A76E1" w:rsidRPr="00907C42" w:rsidRDefault="000A76E1" w:rsidP="000A76E1">
      <w:pPr>
        <w:spacing w:line="41" w:lineRule="exact"/>
        <w:rPr>
          <w:sz w:val="24"/>
          <w:szCs w:val="24"/>
        </w:rPr>
      </w:pPr>
    </w:p>
    <w:p w:rsidR="000A76E1" w:rsidRPr="00907C42" w:rsidRDefault="000A76E1" w:rsidP="000A76E1">
      <w:pPr>
        <w:ind w:left="367"/>
        <w:rPr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Мнемозина, 2019.</w:t>
      </w:r>
    </w:p>
    <w:p w:rsidR="000A76E1" w:rsidRPr="00907C42" w:rsidRDefault="000A76E1" w:rsidP="000A76E1">
      <w:pPr>
        <w:spacing w:line="58" w:lineRule="exact"/>
        <w:rPr>
          <w:sz w:val="24"/>
          <w:szCs w:val="24"/>
        </w:rPr>
      </w:pPr>
    </w:p>
    <w:p w:rsidR="00907C42" w:rsidRPr="00907C42" w:rsidRDefault="000A76E1" w:rsidP="00907C42">
      <w:pPr>
        <w:numPr>
          <w:ilvl w:val="0"/>
          <w:numId w:val="5"/>
        </w:numPr>
        <w:tabs>
          <w:tab w:val="left" w:pos="367"/>
        </w:tabs>
        <w:spacing w:line="265" w:lineRule="auto"/>
        <w:ind w:left="367" w:hanging="367"/>
        <w:rPr>
          <w:rFonts w:eastAsia="Times New Roman"/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Л.А. Александрова Математика. Алгебра и начала математического анализа. 10 класс. Самостоятельные работы. Базовый уровень. ФГОС. - М.: Мнемозина, 2019.</w:t>
      </w:r>
    </w:p>
    <w:p w:rsidR="00907C42" w:rsidRPr="00907C42" w:rsidRDefault="00907C42" w:rsidP="00907C42">
      <w:pPr>
        <w:numPr>
          <w:ilvl w:val="0"/>
          <w:numId w:val="5"/>
        </w:numPr>
        <w:tabs>
          <w:tab w:val="left" w:pos="367"/>
        </w:tabs>
        <w:spacing w:line="265" w:lineRule="auto"/>
        <w:ind w:left="367" w:hanging="367"/>
        <w:rPr>
          <w:rFonts w:eastAsia="Times New Roman"/>
          <w:sz w:val="24"/>
          <w:szCs w:val="24"/>
        </w:rPr>
      </w:pPr>
      <w:r w:rsidRPr="00907C42">
        <w:rPr>
          <w:sz w:val="24"/>
          <w:szCs w:val="24"/>
        </w:rPr>
        <w:tab/>
        <w:t xml:space="preserve">Л.А. </w:t>
      </w:r>
      <w:r w:rsidRPr="00907C42">
        <w:rPr>
          <w:rFonts w:eastAsia="Times New Roman"/>
          <w:sz w:val="24"/>
          <w:szCs w:val="24"/>
        </w:rPr>
        <w:t>Л.А. Александрова Математика. Алгебра и начала математического анализа. 10 класс. Самостоятельные работы. Базовый уровень. ФГОС. - М.: Мнемозина, 2019.</w:t>
      </w:r>
    </w:p>
    <w:p w:rsidR="00907C42" w:rsidRPr="00907C42" w:rsidRDefault="00907C42" w:rsidP="00907C42">
      <w:pPr>
        <w:spacing w:line="24" w:lineRule="exact"/>
        <w:rPr>
          <w:rFonts w:eastAsia="Times New Roman"/>
          <w:sz w:val="24"/>
          <w:szCs w:val="24"/>
        </w:rPr>
      </w:pPr>
    </w:p>
    <w:p w:rsidR="00907C42" w:rsidRPr="00907C42" w:rsidRDefault="00907C42" w:rsidP="00907C42">
      <w:pPr>
        <w:numPr>
          <w:ilvl w:val="0"/>
          <w:numId w:val="5"/>
        </w:numPr>
        <w:tabs>
          <w:tab w:val="left" w:pos="367"/>
        </w:tabs>
        <w:spacing w:line="264" w:lineRule="auto"/>
        <w:ind w:left="367" w:hanging="367"/>
        <w:rPr>
          <w:rFonts w:eastAsia="Times New Roman"/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Л.А. Александрова Математика. Алгебра и начала математического анализа. 11 класс. Самостоятельные работы. Базовый уровень. ФГОС. - М.: Мнемозина, 2019.</w:t>
      </w:r>
    </w:p>
    <w:p w:rsidR="00907C42" w:rsidRPr="00907C42" w:rsidRDefault="00907C42" w:rsidP="00907C42">
      <w:pPr>
        <w:spacing w:line="14" w:lineRule="exact"/>
        <w:rPr>
          <w:rFonts w:eastAsia="Times New Roman"/>
          <w:sz w:val="24"/>
          <w:szCs w:val="24"/>
        </w:rPr>
      </w:pPr>
    </w:p>
    <w:p w:rsidR="00907C42" w:rsidRPr="00907C42" w:rsidRDefault="00907C42" w:rsidP="00907C42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М.А. Иченская Геометрия. Самостоятельные работы.10 класс. Базовый уровень. – М.: Просвещение, 2019</w:t>
      </w:r>
    </w:p>
    <w:p w:rsidR="00907C42" w:rsidRPr="00907C42" w:rsidRDefault="00907C42" w:rsidP="00907C42">
      <w:pPr>
        <w:spacing w:line="41" w:lineRule="exact"/>
        <w:rPr>
          <w:rFonts w:eastAsia="Times New Roman"/>
          <w:sz w:val="24"/>
          <w:szCs w:val="24"/>
        </w:rPr>
      </w:pPr>
    </w:p>
    <w:p w:rsidR="00907C42" w:rsidRPr="00907C42" w:rsidRDefault="00907C42" w:rsidP="00907C42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М.А. Иченская Геометрия. Самостоятельные работы.11 класс. Базовый уровень. – М.: Просвещение, 2019</w:t>
      </w:r>
    </w:p>
    <w:p w:rsidR="00907C42" w:rsidRPr="00907C42" w:rsidRDefault="00907C42" w:rsidP="00907C42">
      <w:pPr>
        <w:spacing w:line="40" w:lineRule="exact"/>
        <w:rPr>
          <w:rFonts w:eastAsia="Times New Roman"/>
          <w:sz w:val="24"/>
          <w:szCs w:val="24"/>
        </w:rPr>
      </w:pPr>
    </w:p>
    <w:p w:rsidR="00907C42" w:rsidRPr="00907C42" w:rsidRDefault="00907C42" w:rsidP="00907C42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  <w:sz w:val="24"/>
          <w:szCs w:val="24"/>
        </w:rPr>
      </w:pPr>
      <w:r w:rsidRPr="00907C42">
        <w:rPr>
          <w:rFonts w:eastAsia="Times New Roman"/>
          <w:sz w:val="24"/>
          <w:szCs w:val="24"/>
        </w:rPr>
        <w:t>М.А. Иченская Геометрия. Контрольные работы.10-11 классы. Базовый уровень. – М.: Просвещение, 2019</w:t>
      </w:r>
    </w:p>
    <w:p w:rsidR="00907C42" w:rsidRPr="00907C42" w:rsidRDefault="00907C42" w:rsidP="00907C42">
      <w:pPr>
        <w:spacing w:line="41" w:lineRule="exact"/>
        <w:rPr>
          <w:sz w:val="24"/>
          <w:szCs w:val="24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640"/>
        <w:gridCol w:w="6320"/>
        <w:gridCol w:w="6340"/>
      </w:tblGrid>
      <w:tr w:rsidR="00907C42" w:rsidRPr="00907C42" w:rsidTr="00CE5A61">
        <w:trPr>
          <w:trHeight w:val="276"/>
        </w:trPr>
        <w:tc>
          <w:tcPr>
            <w:tcW w:w="260" w:type="dxa"/>
            <w:vAlign w:val="bottom"/>
          </w:tcPr>
          <w:p w:rsidR="00907C42" w:rsidRPr="00907C42" w:rsidRDefault="00907C42" w:rsidP="00907C42">
            <w:pPr>
              <w:jc w:val="center"/>
              <w:rPr>
                <w:sz w:val="24"/>
                <w:szCs w:val="24"/>
              </w:rPr>
            </w:pPr>
            <w:r w:rsidRPr="00907C42">
              <w:rPr>
                <w:rFonts w:eastAsia="Times New Roman"/>
                <w:w w:val="88"/>
                <w:sz w:val="24"/>
                <w:szCs w:val="24"/>
              </w:rPr>
              <w:t>9.</w:t>
            </w:r>
          </w:p>
        </w:tc>
        <w:tc>
          <w:tcPr>
            <w:tcW w:w="1640" w:type="dxa"/>
            <w:vAlign w:val="bottom"/>
          </w:tcPr>
          <w:p w:rsidR="00907C42" w:rsidRPr="00907C42" w:rsidRDefault="00907C42" w:rsidP="00CE5A61">
            <w:pPr>
              <w:ind w:left="100"/>
              <w:rPr>
                <w:sz w:val="24"/>
                <w:szCs w:val="24"/>
              </w:rPr>
            </w:pPr>
            <w:r w:rsidRPr="00907C42">
              <w:rPr>
                <w:rFonts w:eastAsia="Times New Roman"/>
                <w:sz w:val="24"/>
                <w:szCs w:val="24"/>
              </w:rPr>
              <w:t>В.И. Глизбург</w:t>
            </w:r>
          </w:p>
        </w:tc>
        <w:tc>
          <w:tcPr>
            <w:tcW w:w="6320" w:type="dxa"/>
            <w:vAlign w:val="bottom"/>
          </w:tcPr>
          <w:p w:rsidR="00907C42" w:rsidRPr="00907C42" w:rsidRDefault="00907C42" w:rsidP="00CE5A61">
            <w:pPr>
              <w:ind w:left="100"/>
              <w:rPr>
                <w:sz w:val="24"/>
                <w:szCs w:val="24"/>
              </w:rPr>
            </w:pPr>
            <w:r w:rsidRPr="00907C42">
              <w:rPr>
                <w:rFonts w:eastAsia="Times New Roman"/>
                <w:sz w:val="24"/>
                <w:szCs w:val="24"/>
              </w:rPr>
              <w:t>Математика. Алгебра и начала математического анализа. 10</w:t>
            </w:r>
          </w:p>
        </w:tc>
        <w:tc>
          <w:tcPr>
            <w:tcW w:w="6340" w:type="dxa"/>
            <w:vAlign w:val="bottom"/>
          </w:tcPr>
          <w:p w:rsidR="00907C42" w:rsidRPr="00907C42" w:rsidRDefault="00907C42" w:rsidP="00CE5A61">
            <w:pPr>
              <w:ind w:left="40"/>
              <w:rPr>
                <w:sz w:val="24"/>
                <w:szCs w:val="24"/>
              </w:rPr>
            </w:pPr>
            <w:r w:rsidRPr="00907C42">
              <w:rPr>
                <w:rFonts w:eastAsia="Times New Roman"/>
                <w:w w:val="99"/>
                <w:sz w:val="24"/>
                <w:szCs w:val="24"/>
              </w:rPr>
              <w:t>класс. Контрольные работы. Базовый и углубленный уровни.</w:t>
            </w:r>
          </w:p>
        </w:tc>
      </w:tr>
      <w:tr w:rsidR="00907C42" w:rsidRPr="00907C42" w:rsidTr="00CE5A61">
        <w:trPr>
          <w:trHeight w:val="317"/>
        </w:trPr>
        <w:tc>
          <w:tcPr>
            <w:tcW w:w="260" w:type="dxa"/>
            <w:vAlign w:val="bottom"/>
          </w:tcPr>
          <w:p w:rsidR="00907C42" w:rsidRPr="00907C42" w:rsidRDefault="00907C42" w:rsidP="00CE5A6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:rsidR="00907C42" w:rsidRPr="00907C42" w:rsidRDefault="00907C42" w:rsidP="00CE5A61">
            <w:pPr>
              <w:ind w:left="100"/>
              <w:rPr>
                <w:sz w:val="24"/>
                <w:szCs w:val="24"/>
              </w:rPr>
            </w:pPr>
            <w:r w:rsidRPr="00907C42">
              <w:rPr>
                <w:rFonts w:eastAsia="Times New Roman"/>
                <w:sz w:val="24"/>
                <w:szCs w:val="24"/>
              </w:rPr>
              <w:t>ФГОС. - М.: Мнемозина, 2019</w:t>
            </w:r>
          </w:p>
        </w:tc>
        <w:tc>
          <w:tcPr>
            <w:tcW w:w="6340" w:type="dxa"/>
            <w:vAlign w:val="bottom"/>
          </w:tcPr>
          <w:p w:rsidR="00907C42" w:rsidRPr="00907C42" w:rsidRDefault="00907C42" w:rsidP="00CE5A61">
            <w:pPr>
              <w:rPr>
                <w:sz w:val="24"/>
                <w:szCs w:val="24"/>
              </w:rPr>
            </w:pPr>
          </w:p>
        </w:tc>
      </w:tr>
    </w:tbl>
    <w:p w:rsidR="00907C42" w:rsidRPr="00907C42" w:rsidRDefault="00907C42" w:rsidP="00907C42">
      <w:pPr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907C42">
        <w:rPr>
          <w:sz w:val="24"/>
          <w:szCs w:val="24"/>
        </w:rPr>
        <w:t>Александрова Математика. Алгебра и начала математического анализа. 11 класс. Самостоятельные работы. Базовый уровен</w:t>
      </w:r>
      <w:r>
        <w:rPr>
          <w:sz w:val="24"/>
          <w:szCs w:val="24"/>
        </w:rPr>
        <w:t>ь. ФГОС. - М.: Мнемозина, 2019.</w:t>
      </w:r>
    </w:p>
    <w:p w:rsidR="00907C42" w:rsidRPr="0064315B" w:rsidRDefault="00907C42" w:rsidP="0064315B">
      <w:pPr>
        <w:pStyle w:val="af1"/>
        <w:ind w:left="283"/>
        <w:rPr>
          <w:sz w:val="24"/>
          <w:szCs w:val="24"/>
        </w:rPr>
      </w:pPr>
      <w:r>
        <w:rPr>
          <w:sz w:val="24"/>
          <w:szCs w:val="24"/>
        </w:rPr>
        <w:t>11</w:t>
      </w:r>
      <w:r w:rsidRPr="00907C42">
        <w:rPr>
          <w:sz w:val="24"/>
          <w:szCs w:val="24"/>
        </w:rPr>
        <w:t>.</w:t>
      </w:r>
      <w:r w:rsidRPr="00907C42">
        <w:rPr>
          <w:sz w:val="24"/>
          <w:szCs w:val="24"/>
        </w:rPr>
        <w:tab/>
        <w:t>М.А. Иченская Геометрия. Самостоятельные работы.10 класс. Базовый уровень. – М.: Просвещение, 201</w:t>
      </w:r>
      <w:r w:rsidRPr="0064315B">
        <w:rPr>
          <w:sz w:val="24"/>
          <w:szCs w:val="24"/>
        </w:rPr>
        <w:t>М.А. Иченская Геометрия. Самостоятельные работы.11 класс. Базовый уровень. – М.: Просвещение, 2019</w:t>
      </w:r>
    </w:p>
    <w:p w:rsidR="00907C42" w:rsidRPr="00907C42" w:rsidRDefault="00907C42" w:rsidP="00907C42">
      <w:pPr>
        <w:ind w:left="480"/>
        <w:rPr>
          <w:sz w:val="24"/>
          <w:szCs w:val="24"/>
        </w:rPr>
      </w:pPr>
    </w:p>
    <w:p w:rsidR="00907C42" w:rsidRPr="00907C42" w:rsidRDefault="0064315B" w:rsidP="00907C42">
      <w:pPr>
        <w:ind w:left="480"/>
        <w:rPr>
          <w:sz w:val="24"/>
          <w:szCs w:val="24"/>
        </w:rPr>
      </w:pPr>
      <w:r>
        <w:rPr>
          <w:sz w:val="24"/>
          <w:szCs w:val="24"/>
        </w:rPr>
        <w:t>12.</w:t>
      </w:r>
      <w:r w:rsidR="00907C42" w:rsidRPr="00907C42">
        <w:rPr>
          <w:sz w:val="24"/>
          <w:szCs w:val="24"/>
        </w:rPr>
        <w:t>М.А. Иченская Геометрия. Контрольные работы.10-11 классы. Базовый уровень. – М.: Просвещение, 2019</w:t>
      </w:r>
    </w:p>
    <w:p w:rsidR="00907C42" w:rsidRPr="00907C42" w:rsidRDefault="00907C42" w:rsidP="00907C42">
      <w:pPr>
        <w:ind w:left="480"/>
        <w:rPr>
          <w:sz w:val="24"/>
          <w:szCs w:val="24"/>
        </w:rPr>
      </w:pPr>
    </w:p>
    <w:p w:rsidR="00907C42" w:rsidRPr="00907C42" w:rsidRDefault="0064315B" w:rsidP="00907C42">
      <w:pPr>
        <w:ind w:left="480"/>
        <w:rPr>
          <w:sz w:val="24"/>
          <w:szCs w:val="24"/>
        </w:rPr>
      </w:pPr>
      <w:r>
        <w:rPr>
          <w:sz w:val="24"/>
          <w:szCs w:val="24"/>
        </w:rPr>
        <w:t>13</w:t>
      </w:r>
      <w:r w:rsidR="00907C42" w:rsidRPr="00907C42">
        <w:rPr>
          <w:sz w:val="24"/>
          <w:szCs w:val="24"/>
        </w:rPr>
        <w:t>.</w:t>
      </w:r>
      <w:r w:rsidR="00907C42" w:rsidRPr="00907C42">
        <w:rPr>
          <w:sz w:val="24"/>
          <w:szCs w:val="24"/>
        </w:rPr>
        <w:tab/>
        <w:t>В.И. Глизбург</w:t>
      </w:r>
      <w:r w:rsidR="00907C42" w:rsidRPr="00907C42">
        <w:rPr>
          <w:sz w:val="24"/>
          <w:szCs w:val="24"/>
        </w:rPr>
        <w:tab/>
        <w:t>Математика. Алгебра и начала математического анализа. 10</w:t>
      </w:r>
      <w:r w:rsidR="00907C42" w:rsidRPr="00907C42">
        <w:rPr>
          <w:sz w:val="24"/>
          <w:szCs w:val="24"/>
        </w:rPr>
        <w:tab/>
        <w:t>класс. Контрольные работы. Базовый и углубленный уровни.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640"/>
        <w:gridCol w:w="6320"/>
        <w:gridCol w:w="6340"/>
      </w:tblGrid>
      <w:tr w:rsidR="0064315B" w:rsidTr="005E5CB3">
        <w:trPr>
          <w:trHeight w:val="322"/>
        </w:trPr>
        <w:tc>
          <w:tcPr>
            <w:tcW w:w="260" w:type="dxa"/>
            <w:vAlign w:val="bottom"/>
          </w:tcPr>
          <w:p w:rsidR="0064315B" w:rsidRDefault="0064315B" w:rsidP="006431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 xml:space="preserve">14  </w:t>
            </w:r>
          </w:p>
        </w:tc>
        <w:tc>
          <w:tcPr>
            <w:tcW w:w="1640" w:type="dxa"/>
            <w:vAlign w:val="bottom"/>
          </w:tcPr>
          <w:p w:rsidR="0064315B" w:rsidRDefault="0064315B" w:rsidP="005E5C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В.И. Глизбург</w:t>
            </w:r>
          </w:p>
        </w:tc>
        <w:tc>
          <w:tcPr>
            <w:tcW w:w="6320" w:type="dxa"/>
            <w:vAlign w:val="bottom"/>
          </w:tcPr>
          <w:p w:rsidR="0064315B" w:rsidRDefault="0064315B" w:rsidP="005E5C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Математика. Алгебра и начала математического анализа. 11</w:t>
            </w:r>
          </w:p>
        </w:tc>
        <w:tc>
          <w:tcPr>
            <w:tcW w:w="6340" w:type="dxa"/>
            <w:vAlign w:val="bottom"/>
          </w:tcPr>
          <w:p w:rsidR="0064315B" w:rsidRDefault="0064315B" w:rsidP="005E5CB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класс. Контрольные работы. Базовый и углубленный уровни.</w:t>
            </w:r>
          </w:p>
        </w:tc>
      </w:tr>
      <w:tr w:rsidR="0064315B" w:rsidTr="005E5CB3">
        <w:trPr>
          <w:trHeight w:val="317"/>
        </w:trPr>
        <w:tc>
          <w:tcPr>
            <w:tcW w:w="260" w:type="dxa"/>
            <w:vAlign w:val="bottom"/>
          </w:tcPr>
          <w:p w:rsidR="0064315B" w:rsidRDefault="0064315B" w:rsidP="005E5CB3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:rsidR="0064315B" w:rsidRDefault="0064315B" w:rsidP="005E5C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ФГОС. - М.: Мнемозина, 2019</w:t>
            </w:r>
          </w:p>
        </w:tc>
        <w:tc>
          <w:tcPr>
            <w:tcW w:w="6340" w:type="dxa"/>
            <w:vAlign w:val="bottom"/>
          </w:tcPr>
          <w:p w:rsidR="0064315B" w:rsidRDefault="0064315B" w:rsidP="005E5CB3">
            <w:pPr>
              <w:rPr>
                <w:sz w:val="24"/>
                <w:szCs w:val="24"/>
              </w:rPr>
            </w:pPr>
          </w:p>
        </w:tc>
      </w:tr>
    </w:tbl>
    <w:p w:rsidR="0064315B" w:rsidRDefault="0064315B" w:rsidP="0064315B">
      <w:pPr>
        <w:spacing w:line="53" w:lineRule="exact"/>
        <w:rPr>
          <w:sz w:val="20"/>
          <w:szCs w:val="20"/>
        </w:rPr>
      </w:pPr>
    </w:p>
    <w:p w:rsidR="0064315B" w:rsidRDefault="0064315B" w:rsidP="0064315B">
      <w:pPr>
        <w:tabs>
          <w:tab w:val="left" w:pos="367"/>
        </w:tabs>
        <w:spacing w:line="26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15.Л.А. Александрова Математика. Алгебра и начала математического анализа. 10 класс. Самостоятельные работы. Базовый и углубленный уровни. ФГОС. - М.: Мнемозина, 2019</w:t>
      </w:r>
    </w:p>
    <w:p w:rsidR="0064315B" w:rsidRDefault="0064315B" w:rsidP="0064315B">
      <w:pPr>
        <w:spacing w:line="26" w:lineRule="exact"/>
        <w:rPr>
          <w:rFonts w:eastAsia="Times New Roman"/>
          <w:sz w:val="24"/>
          <w:szCs w:val="24"/>
        </w:rPr>
      </w:pPr>
    </w:p>
    <w:p w:rsidR="0064315B" w:rsidRDefault="0064315B" w:rsidP="0064315B">
      <w:pPr>
        <w:tabs>
          <w:tab w:val="left" w:pos="367"/>
        </w:tabs>
        <w:spacing w:line="26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16.Л.А. Александрова Математика. Алгебра и начала математического анализа. 11 класс. Самостоятельные работы. Базовый и углубленный уровни. ФГОС. - М.: Мнемозина, 2019</w:t>
      </w:r>
    </w:p>
    <w:p w:rsidR="0064315B" w:rsidRPr="00E764F8" w:rsidRDefault="0064315B" w:rsidP="0064315B">
      <w:pPr>
        <w:tabs>
          <w:tab w:val="left" w:pos="367"/>
        </w:tabs>
        <w:spacing w:line="264" w:lineRule="auto"/>
        <w:rPr>
          <w:rFonts w:eastAsia="Times New Roman"/>
          <w:sz w:val="24"/>
          <w:szCs w:val="24"/>
        </w:rPr>
      </w:pPr>
    </w:p>
    <w:p w:rsidR="0064315B" w:rsidRDefault="0064315B" w:rsidP="0064315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Методические пособия для учителя</w:t>
      </w:r>
    </w:p>
    <w:p w:rsidR="0064315B" w:rsidRDefault="0064315B" w:rsidP="0064315B">
      <w:pPr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eastAsia="Times New Roman"/>
          <w:sz w:val="24"/>
          <w:szCs w:val="24"/>
        </w:rPr>
        <w:t>А.Г. Мордкович Математика. Алгебра и начала математического анализа. 10 класс. Базовый и углубленный уровни. Методическое пособие для учителя. М.: Мнемозина, 2019</w:t>
      </w:r>
    </w:p>
    <w:p w:rsidR="0064315B" w:rsidRDefault="0064315B" w:rsidP="0064315B">
      <w:pPr>
        <w:spacing w:line="16" w:lineRule="exact"/>
        <w:rPr>
          <w:rFonts w:eastAsia="Times New Roman"/>
          <w:sz w:val="24"/>
          <w:szCs w:val="24"/>
        </w:rPr>
      </w:pPr>
    </w:p>
    <w:p w:rsidR="0064315B" w:rsidRDefault="0064315B" w:rsidP="0064315B">
      <w:pPr>
        <w:tabs>
          <w:tab w:val="left" w:pos="367"/>
        </w:tabs>
        <w:spacing w:line="233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 А.Г. Мордкович Математика. Алгебра и начала математического анализа. 11 класс. Базовый и углубленный уровни. Методическое пособие для учителя. М.: Мнемозина, 2019</w:t>
      </w:r>
    </w:p>
    <w:p w:rsidR="0064315B" w:rsidRDefault="0064315B" w:rsidP="0064315B">
      <w:pPr>
        <w:spacing w:line="4" w:lineRule="exact"/>
        <w:rPr>
          <w:rFonts w:eastAsia="Times New Roman"/>
          <w:sz w:val="24"/>
          <w:szCs w:val="24"/>
        </w:rPr>
      </w:pPr>
    </w:p>
    <w:p w:rsidR="0064315B" w:rsidRPr="0064315B" w:rsidRDefault="0064315B" w:rsidP="0064315B">
      <w:pPr>
        <w:tabs>
          <w:tab w:val="left" w:pos="36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3.С.М. Саакян Геометрия. Поурочные разработки. 10-11 классы. -  М.: Просвещение, 2017</w:t>
      </w:r>
    </w:p>
    <w:p w:rsidR="0064315B" w:rsidRDefault="0064315B" w:rsidP="0064315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  <w:r>
        <w:rPr>
          <w:rFonts w:eastAsia="Times New Roman"/>
          <w:sz w:val="24"/>
          <w:szCs w:val="24"/>
        </w:rPr>
        <w:t>:</w:t>
      </w:r>
    </w:p>
    <w:p w:rsidR="0064315B" w:rsidRDefault="0064315B" w:rsidP="0064315B">
      <w:pPr>
        <w:spacing w:line="2" w:lineRule="exact"/>
        <w:rPr>
          <w:sz w:val="20"/>
          <w:szCs w:val="20"/>
        </w:rPr>
      </w:pPr>
    </w:p>
    <w:p w:rsidR="0064315B" w:rsidRDefault="0064315B" w:rsidP="0064315B">
      <w:pPr>
        <w:numPr>
          <w:ilvl w:val="0"/>
          <w:numId w:val="8"/>
        </w:numPr>
        <w:tabs>
          <w:tab w:val="left" w:pos="427"/>
        </w:tabs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https://lecta.rosuchebnik.ru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Образовательная платформа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LECTA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–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онлайн образовательный проект.</w:t>
      </w:r>
    </w:p>
    <w:p w:rsidR="0064315B" w:rsidRDefault="0064315B" w:rsidP="0064315B">
      <w:pPr>
        <w:numPr>
          <w:ilvl w:val="0"/>
          <w:numId w:val="8"/>
        </w:numPr>
        <w:tabs>
          <w:tab w:val="left" w:pos="427"/>
        </w:tabs>
        <w:spacing w:line="237" w:lineRule="auto"/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http://fipi.ru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«Федеральный институт педагогических измерений»</w:t>
      </w: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http://school-collection.edu.ru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Единая коллекция цифровых образовательных ресурсов.</w:t>
      </w:r>
    </w:p>
    <w:p w:rsidR="0064315B" w:rsidRDefault="0064315B" w:rsidP="0064315B">
      <w:pPr>
        <w:spacing w:line="2" w:lineRule="exact"/>
        <w:rPr>
          <w:rFonts w:eastAsia="Times New Roman"/>
          <w:sz w:val="24"/>
          <w:szCs w:val="24"/>
        </w:rPr>
      </w:pP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800080"/>
          <w:sz w:val="24"/>
          <w:szCs w:val="24"/>
          <w:u w:val="single"/>
        </w:rPr>
        <w:t>http://www.math.ru</w:t>
      </w:r>
      <w:r>
        <w:rPr>
          <w:rFonts w:eastAsia="Times New Roman"/>
          <w:color w:val="800080"/>
          <w:sz w:val="24"/>
          <w:szCs w:val="24"/>
        </w:rPr>
        <w:t xml:space="preserve">  </w:t>
      </w:r>
      <w:r>
        <w:rPr>
          <w:rFonts w:eastAsia="Times New Roman"/>
          <w:color w:val="000000"/>
          <w:sz w:val="24"/>
          <w:szCs w:val="24"/>
        </w:rPr>
        <w:t>Сайт посвящен математике</w:t>
      </w:r>
      <w:r>
        <w:rPr>
          <w:rFonts w:eastAsia="Times New Roman"/>
          <w:color w:val="80008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(и математикам).</w:t>
      </w: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spacing w:line="237" w:lineRule="auto"/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https://resh.edu.ru/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Российская электронная школа.</w:t>
      </w:r>
    </w:p>
    <w:p w:rsidR="0064315B" w:rsidRDefault="0064315B" w:rsidP="0064315B">
      <w:pPr>
        <w:spacing w:line="4" w:lineRule="exact"/>
        <w:rPr>
          <w:rFonts w:eastAsia="Times New Roman"/>
          <w:sz w:val="24"/>
          <w:szCs w:val="24"/>
        </w:rPr>
      </w:pP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https://ege-study.ru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ЕГЭ-Студия</w:t>
      </w: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spacing w:line="237" w:lineRule="auto"/>
        <w:ind w:left="427" w:hanging="360"/>
        <w:rPr>
          <w:rFonts w:eastAsia="Times New Roman"/>
          <w:sz w:val="24"/>
          <w:szCs w:val="24"/>
        </w:rPr>
      </w:pPr>
      <w:r>
        <w:rPr>
          <w:rFonts w:eastAsia="Times New Roman"/>
          <w:color w:val="0563C1"/>
          <w:sz w:val="24"/>
          <w:szCs w:val="24"/>
          <w:u w:val="single"/>
        </w:rPr>
        <w:t>https://ege.sdamgia.ru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Сдам ГИА: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Решу ЕГЭ</w:t>
      </w:r>
    </w:p>
    <w:p w:rsidR="0064315B" w:rsidRDefault="0064315B" w:rsidP="0064315B">
      <w:pPr>
        <w:spacing w:line="1" w:lineRule="exact"/>
        <w:rPr>
          <w:rFonts w:eastAsia="Times New Roman"/>
          <w:sz w:val="24"/>
          <w:szCs w:val="24"/>
        </w:rPr>
      </w:pPr>
    </w:p>
    <w:p w:rsidR="0064315B" w:rsidRDefault="0064315B" w:rsidP="0064315B">
      <w:pPr>
        <w:numPr>
          <w:ilvl w:val="0"/>
          <w:numId w:val="9"/>
        </w:numPr>
        <w:tabs>
          <w:tab w:val="left" w:pos="427"/>
        </w:tabs>
        <w:spacing w:line="236" w:lineRule="auto"/>
        <w:ind w:left="427" w:hanging="360"/>
        <w:rPr>
          <w:rFonts w:eastAsia="Times New Roman"/>
          <w:sz w:val="28"/>
          <w:szCs w:val="28"/>
        </w:rPr>
      </w:pPr>
      <w:r>
        <w:rPr>
          <w:rFonts w:eastAsia="Times New Roman"/>
          <w:color w:val="0563C1"/>
          <w:sz w:val="24"/>
          <w:szCs w:val="24"/>
          <w:u w:val="single"/>
        </w:rPr>
        <w:t>https://foxford.ru/</w:t>
      </w:r>
      <w:r>
        <w:rPr>
          <w:rFonts w:eastAsia="Times New Roman"/>
          <w:color w:val="0563C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Онлайн-школа Фоксфорд</w:t>
      </w:r>
    </w:p>
    <w:p w:rsidR="0064315B" w:rsidRDefault="0064315B" w:rsidP="0064315B">
      <w:pPr>
        <w:spacing w:line="278" w:lineRule="exact"/>
        <w:rPr>
          <w:sz w:val="20"/>
          <w:szCs w:val="20"/>
        </w:rPr>
      </w:pPr>
    </w:p>
    <w:p w:rsidR="0064315B" w:rsidRDefault="0064315B" w:rsidP="0064315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Технические средства и учебно-лабораторное оборудование:</w:t>
      </w:r>
    </w:p>
    <w:p w:rsidR="0064315B" w:rsidRDefault="0064315B" w:rsidP="0064315B">
      <w:pPr>
        <w:numPr>
          <w:ilvl w:val="0"/>
          <w:numId w:val="10"/>
        </w:numPr>
        <w:tabs>
          <w:tab w:val="left" w:pos="187"/>
        </w:tabs>
        <w:spacing w:line="237" w:lineRule="auto"/>
        <w:ind w:left="187" w:hanging="1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автоматизированное рабочее место учителя с персональным компьютером;</w:t>
      </w:r>
    </w:p>
    <w:p w:rsidR="0064315B" w:rsidRDefault="0064315B" w:rsidP="0064315B">
      <w:pPr>
        <w:numPr>
          <w:ilvl w:val="0"/>
          <w:numId w:val="10"/>
        </w:numPr>
        <w:tabs>
          <w:tab w:val="left" w:pos="187"/>
        </w:tabs>
        <w:spacing w:line="239" w:lineRule="auto"/>
        <w:ind w:left="187" w:hanging="18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мультимедийный проектор;</w:t>
      </w:r>
    </w:p>
    <w:p w:rsidR="0064315B" w:rsidRDefault="0064315B" w:rsidP="0064315B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64315B" w:rsidRPr="00E764F8" w:rsidRDefault="0064315B" w:rsidP="0064315B">
      <w:pPr>
        <w:numPr>
          <w:ilvl w:val="0"/>
          <w:numId w:val="10"/>
        </w:numPr>
        <w:tabs>
          <w:tab w:val="left" w:pos="247"/>
        </w:tabs>
        <w:ind w:left="247" w:hanging="24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экран;</w:t>
      </w:r>
    </w:p>
    <w:p w:rsidR="0064315B" w:rsidRDefault="0064315B" w:rsidP="0064315B">
      <w:pPr>
        <w:spacing w:line="30" w:lineRule="exact"/>
        <w:rPr>
          <w:sz w:val="20"/>
          <w:szCs w:val="20"/>
        </w:rPr>
      </w:pPr>
    </w:p>
    <w:p w:rsidR="0064315B" w:rsidRPr="00E764F8" w:rsidRDefault="0064315B" w:rsidP="0064315B">
      <w:pPr>
        <w:numPr>
          <w:ilvl w:val="0"/>
          <w:numId w:val="11"/>
        </w:numPr>
        <w:tabs>
          <w:tab w:val="left" w:pos="290"/>
        </w:tabs>
        <w:spacing w:line="196" w:lineRule="auto"/>
        <w:ind w:left="7" w:right="4918" w:hanging="7"/>
        <w:rPr>
          <w:rFonts w:ascii="Viner Hand ITC" w:eastAsia="Viner Hand ITC" w:hAnsi="Viner Hand ITC" w:cs="Viner Hand ITC"/>
          <w:sz w:val="24"/>
          <w:szCs w:val="24"/>
        </w:rPr>
        <w:sectPr w:rsidR="0064315B" w:rsidRPr="00E764F8" w:rsidSect="00C71626">
          <w:footerReference w:type="even" r:id="rId17"/>
          <w:footerReference w:type="default" r:id="rId18"/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  <w:r>
        <w:rPr>
          <w:rFonts w:eastAsia="Times New Roman"/>
          <w:sz w:val="24"/>
          <w:szCs w:val="24"/>
        </w:rPr>
        <w:t>комплект инструментов: линейка, треугольники, циркуль; набор геометрических фигур.</w:t>
      </w:r>
    </w:p>
    <w:p w:rsidR="00DB6659" w:rsidRPr="000A76E1" w:rsidRDefault="00DB6659" w:rsidP="003D407F">
      <w:pPr>
        <w:rPr>
          <w:i/>
          <w:sz w:val="24"/>
        </w:rPr>
      </w:pPr>
    </w:p>
    <w:sectPr w:rsidR="00DB6659" w:rsidRPr="000A76E1" w:rsidSect="00DB6659">
      <w:footerReference w:type="even" r:id="rId19"/>
      <w:footerReference w:type="default" r:id="rId20"/>
      <w:pgSz w:w="11906" w:h="16838"/>
      <w:pgMar w:top="1134" w:right="1135" w:bottom="62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B4D" w:rsidRDefault="00023B4D" w:rsidP="000A47BA">
      <w:r>
        <w:separator/>
      </w:r>
    </w:p>
  </w:endnote>
  <w:endnote w:type="continuationSeparator" w:id="0">
    <w:p w:rsidR="00023B4D" w:rsidRDefault="00023B4D" w:rsidP="000A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B" w:rsidRDefault="0064315B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315B" w:rsidRDefault="0064315B" w:rsidP="00635D9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B" w:rsidRDefault="0064315B" w:rsidP="00FC5941">
    <w:pPr>
      <w:pStyle w:val="a7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E1" w:rsidRDefault="000A76E1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6E1" w:rsidRDefault="000A76E1" w:rsidP="00635D92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E1" w:rsidRDefault="000A76E1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0A76E1" w:rsidRDefault="000A76E1" w:rsidP="00635D9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B4D" w:rsidRDefault="00023B4D" w:rsidP="000A47BA">
      <w:r>
        <w:separator/>
      </w:r>
    </w:p>
  </w:footnote>
  <w:footnote w:type="continuationSeparator" w:id="0">
    <w:p w:rsidR="00023B4D" w:rsidRDefault="00023B4D" w:rsidP="000A47BA">
      <w:r>
        <w:continuationSeparator/>
      </w:r>
    </w:p>
  </w:footnote>
  <w:footnote w:id="1">
    <w:p w:rsidR="000A76E1" w:rsidRDefault="000A76E1" w:rsidP="00C71626">
      <w:pPr>
        <w:pStyle w:val="ab"/>
      </w:pPr>
      <w:r>
        <w:rPr>
          <w:rStyle w:val="ad"/>
        </w:rPr>
        <w:footnoteRef/>
      </w:r>
      <w:r>
        <w:t xml:space="preserve"> </w:t>
      </w:r>
      <w:r w:rsidRPr="00EB06C4">
        <w:t>Здесь и далее</w:t>
      </w:r>
      <w:r>
        <w:t>:</w:t>
      </w:r>
      <w:r w:rsidRPr="00EB06C4">
        <w:t xml:space="preserve">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0A76E1" w:rsidRDefault="000A76E1" w:rsidP="00C71626">
      <w:pPr>
        <w:pStyle w:val="ab"/>
      </w:pPr>
      <w:r>
        <w:rPr>
          <w:rStyle w:val="ad"/>
        </w:rPr>
        <w:footnoteRef/>
      </w:r>
      <w:r>
        <w:t xml:space="preserve"> Здесь и далее;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</w:t>
      </w:r>
      <w:r w:rsidRPr="007B5F28">
        <w:t xml:space="preserve"> </w:t>
      </w:r>
      <w:r>
        <w:t>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ACE41B12"/>
    <w:lvl w:ilvl="0" w:tplc="C8EE1148">
      <w:numFmt w:val="decimal"/>
      <w:lvlText w:val="%1."/>
      <w:lvlJc w:val="left"/>
    </w:lvl>
    <w:lvl w:ilvl="1" w:tplc="39827CE6">
      <w:start w:val="1"/>
      <w:numFmt w:val="bullet"/>
      <w:lvlText w:val="№"/>
      <w:lvlJc w:val="left"/>
    </w:lvl>
    <w:lvl w:ilvl="2" w:tplc="F2C2A9B2">
      <w:numFmt w:val="decimal"/>
      <w:lvlText w:val=""/>
      <w:lvlJc w:val="left"/>
    </w:lvl>
    <w:lvl w:ilvl="3" w:tplc="B1E4157C">
      <w:numFmt w:val="decimal"/>
      <w:lvlText w:val=""/>
      <w:lvlJc w:val="left"/>
    </w:lvl>
    <w:lvl w:ilvl="4" w:tplc="AE58F6A6">
      <w:numFmt w:val="decimal"/>
      <w:lvlText w:val=""/>
      <w:lvlJc w:val="left"/>
    </w:lvl>
    <w:lvl w:ilvl="5" w:tplc="E4EE3C1A">
      <w:numFmt w:val="decimal"/>
      <w:lvlText w:val=""/>
      <w:lvlJc w:val="left"/>
    </w:lvl>
    <w:lvl w:ilvl="6" w:tplc="385EF122">
      <w:numFmt w:val="decimal"/>
      <w:lvlText w:val=""/>
      <w:lvlJc w:val="left"/>
    </w:lvl>
    <w:lvl w:ilvl="7" w:tplc="4B964B4C">
      <w:numFmt w:val="decimal"/>
      <w:lvlText w:val=""/>
      <w:lvlJc w:val="left"/>
    </w:lvl>
    <w:lvl w:ilvl="8" w:tplc="2C4A5C22">
      <w:numFmt w:val="decimal"/>
      <w:lvlText w:val=""/>
      <w:lvlJc w:val="left"/>
    </w:lvl>
  </w:abstractNum>
  <w:abstractNum w:abstractNumId="1">
    <w:nsid w:val="00000E12"/>
    <w:multiLevelType w:val="hybridMultilevel"/>
    <w:tmpl w:val="4E766602"/>
    <w:lvl w:ilvl="0" w:tplc="C34491CE">
      <w:start w:val="1"/>
      <w:numFmt w:val="bullet"/>
      <w:lvlText w:val=""/>
      <w:lvlJc w:val="left"/>
    </w:lvl>
    <w:lvl w:ilvl="1" w:tplc="0A9ECE78">
      <w:numFmt w:val="decimal"/>
      <w:lvlText w:val=""/>
      <w:lvlJc w:val="left"/>
    </w:lvl>
    <w:lvl w:ilvl="2" w:tplc="573E4DA6">
      <w:numFmt w:val="decimal"/>
      <w:lvlText w:val=""/>
      <w:lvlJc w:val="left"/>
    </w:lvl>
    <w:lvl w:ilvl="3" w:tplc="67E054F8">
      <w:numFmt w:val="decimal"/>
      <w:lvlText w:val=""/>
      <w:lvlJc w:val="left"/>
    </w:lvl>
    <w:lvl w:ilvl="4" w:tplc="3DA415B2">
      <w:numFmt w:val="decimal"/>
      <w:lvlText w:val=""/>
      <w:lvlJc w:val="left"/>
    </w:lvl>
    <w:lvl w:ilvl="5" w:tplc="8FA2D46E">
      <w:numFmt w:val="decimal"/>
      <w:lvlText w:val=""/>
      <w:lvlJc w:val="left"/>
    </w:lvl>
    <w:lvl w:ilvl="6" w:tplc="2E2CAB38">
      <w:numFmt w:val="decimal"/>
      <w:lvlText w:val=""/>
      <w:lvlJc w:val="left"/>
    </w:lvl>
    <w:lvl w:ilvl="7" w:tplc="08808238">
      <w:numFmt w:val="decimal"/>
      <w:lvlText w:val=""/>
      <w:lvlJc w:val="left"/>
    </w:lvl>
    <w:lvl w:ilvl="8" w:tplc="FF68CFF6">
      <w:numFmt w:val="decimal"/>
      <w:lvlText w:val=""/>
      <w:lvlJc w:val="left"/>
    </w:lvl>
  </w:abstractNum>
  <w:abstractNum w:abstractNumId="2">
    <w:nsid w:val="00000FC9"/>
    <w:multiLevelType w:val="hybridMultilevel"/>
    <w:tmpl w:val="40CAF91C"/>
    <w:lvl w:ilvl="0" w:tplc="6824C038">
      <w:start w:val="3"/>
      <w:numFmt w:val="decimal"/>
      <w:lvlText w:val="%1."/>
      <w:lvlJc w:val="left"/>
    </w:lvl>
    <w:lvl w:ilvl="1" w:tplc="C9F09060">
      <w:numFmt w:val="decimal"/>
      <w:lvlText w:val=""/>
      <w:lvlJc w:val="left"/>
    </w:lvl>
    <w:lvl w:ilvl="2" w:tplc="579C686E">
      <w:numFmt w:val="decimal"/>
      <w:lvlText w:val=""/>
      <w:lvlJc w:val="left"/>
    </w:lvl>
    <w:lvl w:ilvl="3" w:tplc="C210839A">
      <w:numFmt w:val="decimal"/>
      <w:lvlText w:val=""/>
      <w:lvlJc w:val="left"/>
    </w:lvl>
    <w:lvl w:ilvl="4" w:tplc="53EC1EE8">
      <w:numFmt w:val="decimal"/>
      <w:lvlText w:val=""/>
      <w:lvlJc w:val="left"/>
    </w:lvl>
    <w:lvl w:ilvl="5" w:tplc="EFD8B398">
      <w:numFmt w:val="decimal"/>
      <w:lvlText w:val=""/>
      <w:lvlJc w:val="left"/>
    </w:lvl>
    <w:lvl w:ilvl="6" w:tplc="406240AC">
      <w:numFmt w:val="decimal"/>
      <w:lvlText w:val=""/>
      <w:lvlJc w:val="left"/>
    </w:lvl>
    <w:lvl w:ilvl="7" w:tplc="7A464F82">
      <w:numFmt w:val="decimal"/>
      <w:lvlText w:val=""/>
      <w:lvlJc w:val="left"/>
    </w:lvl>
    <w:lvl w:ilvl="8" w:tplc="89E46E48">
      <w:numFmt w:val="decimal"/>
      <w:lvlText w:val=""/>
      <w:lvlJc w:val="left"/>
    </w:lvl>
  </w:abstractNum>
  <w:abstractNum w:abstractNumId="3">
    <w:nsid w:val="000018D7"/>
    <w:multiLevelType w:val="hybridMultilevel"/>
    <w:tmpl w:val="C582A4E6"/>
    <w:lvl w:ilvl="0" w:tplc="99E2FF22">
      <w:start w:val="10"/>
      <w:numFmt w:val="decimal"/>
      <w:lvlText w:val="%1"/>
      <w:lvlJc w:val="left"/>
    </w:lvl>
    <w:lvl w:ilvl="1" w:tplc="65A60C90">
      <w:numFmt w:val="decimal"/>
      <w:lvlText w:val=""/>
      <w:lvlJc w:val="left"/>
    </w:lvl>
    <w:lvl w:ilvl="2" w:tplc="52D65348">
      <w:numFmt w:val="decimal"/>
      <w:lvlText w:val=""/>
      <w:lvlJc w:val="left"/>
    </w:lvl>
    <w:lvl w:ilvl="3" w:tplc="4E1AD572">
      <w:numFmt w:val="decimal"/>
      <w:lvlText w:val=""/>
      <w:lvlJc w:val="left"/>
    </w:lvl>
    <w:lvl w:ilvl="4" w:tplc="ED183CD2">
      <w:numFmt w:val="decimal"/>
      <w:lvlText w:val=""/>
      <w:lvlJc w:val="left"/>
    </w:lvl>
    <w:lvl w:ilvl="5" w:tplc="A0A0971A">
      <w:numFmt w:val="decimal"/>
      <w:lvlText w:val=""/>
      <w:lvlJc w:val="left"/>
    </w:lvl>
    <w:lvl w:ilvl="6" w:tplc="696A8484">
      <w:numFmt w:val="decimal"/>
      <w:lvlText w:val=""/>
      <w:lvlJc w:val="left"/>
    </w:lvl>
    <w:lvl w:ilvl="7" w:tplc="3B98A204">
      <w:numFmt w:val="decimal"/>
      <w:lvlText w:val=""/>
      <w:lvlJc w:val="left"/>
    </w:lvl>
    <w:lvl w:ilvl="8" w:tplc="25244142">
      <w:numFmt w:val="decimal"/>
      <w:lvlText w:val=""/>
      <w:lvlJc w:val="left"/>
    </w:lvl>
  </w:abstractNum>
  <w:abstractNum w:abstractNumId="4">
    <w:nsid w:val="00001953"/>
    <w:multiLevelType w:val="hybridMultilevel"/>
    <w:tmpl w:val="21A03784"/>
    <w:lvl w:ilvl="0" w:tplc="513CF6B0">
      <w:start w:val="1"/>
      <w:numFmt w:val="decimal"/>
      <w:lvlText w:val="%1."/>
      <w:lvlJc w:val="left"/>
    </w:lvl>
    <w:lvl w:ilvl="1" w:tplc="4A40F3EC">
      <w:numFmt w:val="decimal"/>
      <w:lvlText w:val=""/>
      <w:lvlJc w:val="left"/>
    </w:lvl>
    <w:lvl w:ilvl="2" w:tplc="37D6661E">
      <w:numFmt w:val="decimal"/>
      <w:lvlText w:val=""/>
      <w:lvlJc w:val="left"/>
    </w:lvl>
    <w:lvl w:ilvl="3" w:tplc="1ECE08A8">
      <w:numFmt w:val="decimal"/>
      <w:lvlText w:val=""/>
      <w:lvlJc w:val="left"/>
    </w:lvl>
    <w:lvl w:ilvl="4" w:tplc="5EF2CBB0">
      <w:numFmt w:val="decimal"/>
      <w:lvlText w:val=""/>
      <w:lvlJc w:val="left"/>
    </w:lvl>
    <w:lvl w:ilvl="5" w:tplc="BF00DF52">
      <w:numFmt w:val="decimal"/>
      <w:lvlText w:val=""/>
      <w:lvlJc w:val="left"/>
    </w:lvl>
    <w:lvl w:ilvl="6" w:tplc="CE5AF5AE">
      <w:numFmt w:val="decimal"/>
      <w:lvlText w:val=""/>
      <w:lvlJc w:val="left"/>
    </w:lvl>
    <w:lvl w:ilvl="7" w:tplc="A282D2D4">
      <w:numFmt w:val="decimal"/>
      <w:lvlText w:val=""/>
      <w:lvlJc w:val="left"/>
    </w:lvl>
    <w:lvl w:ilvl="8" w:tplc="AE207FF4">
      <w:numFmt w:val="decimal"/>
      <w:lvlText w:val=""/>
      <w:lvlJc w:val="left"/>
    </w:lvl>
  </w:abstractNum>
  <w:abstractNum w:abstractNumId="5">
    <w:nsid w:val="00004402"/>
    <w:multiLevelType w:val="hybridMultilevel"/>
    <w:tmpl w:val="22B8645E"/>
    <w:lvl w:ilvl="0" w:tplc="D0C6FB12">
      <w:start w:val="12"/>
      <w:numFmt w:val="decimal"/>
      <w:lvlText w:val="%1."/>
      <w:lvlJc w:val="left"/>
    </w:lvl>
    <w:lvl w:ilvl="1" w:tplc="9DBE2478">
      <w:numFmt w:val="decimal"/>
      <w:lvlText w:val=""/>
      <w:lvlJc w:val="left"/>
    </w:lvl>
    <w:lvl w:ilvl="2" w:tplc="731421DE">
      <w:numFmt w:val="decimal"/>
      <w:lvlText w:val=""/>
      <w:lvlJc w:val="left"/>
    </w:lvl>
    <w:lvl w:ilvl="3" w:tplc="CB2AC372">
      <w:numFmt w:val="decimal"/>
      <w:lvlText w:val=""/>
      <w:lvlJc w:val="left"/>
    </w:lvl>
    <w:lvl w:ilvl="4" w:tplc="9C420B06">
      <w:numFmt w:val="decimal"/>
      <w:lvlText w:val=""/>
      <w:lvlJc w:val="left"/>
    </w:lvl>
    <w:lvl w:ilvl="5" w:tplc="68227474">
      <w:numFmt w:val="decimal"/>
      <w:lvlText w:val=""/>
      <w:lvlJc w:val="left"/>
    </w:lvl>
    <w:lvl w:ilvl="6" w:tplc="F656CE0C">
      <w:numFmt w:val="decimal"/>
      <w:lvlText w:val=""/>
      <w:lvlJc w:val="left"/>
    </w:lvl>
    <w:lvl w:ilvl="7" w:tplc="617C6308">
      <w:numFmt w:val="decimal"/>
      <w:lvlText w:val=""/>
      <w:lvlJc w:val="left"/>
    </w:lvl>
    <w:lvl w:ilvl="8" w:tplc="8D00B9AE">
      <w:numFmt w:val="decimal"/>
      <w:lvlText w:val=""/>
      <w:lvlJc w:val="left"/>
    </w:lvl>
  </w:abstractNum>
  <w:abstractNum w:abstractNumId="6">
    <w:nsid w:val="00005039"/>
    <w:multiLevelType w:val="hybridMultilevel"/>
    <w:tmpl w:val="65420582"/>
    <w:lvl w:ilvl="0" w:tplc="20BACC9A">
      <w:start w:val="3"/>
      <w:numFmt w:val="decimal"/>
      <w:lvlText w:val="%1."/>
      <w:lvlJc w:val="left"/>
    </w:lvl>
    <w:lvl w:ilvl="1" w:tplc="BE10EBAE">
      <w:numFmt w:val="decimal"/>
      <w:lvlText w:val=""/>
      <w:lvlJc w:val="left"/>
    </w:lvl>
    <w:lvl w:ilvl="2" w:tplc="FFC60558">
      <w:numFmt w:val="decimal"/>
      <w:lvlText w:val=""/>
      <w:lvlJc w:val="left"/>
    </w:lvl>
    <w:lvl w:ilvl="3" w:tplc="471C8062">
      <w:numFmt w:val="decimal"/>
      <w:lvlText w:val=""/>
      <w:lvlJc w:val="left"/>
    </w:lvl>
    <w:lvl w:ilvl="4" w:tplc="D1DA33A4">
      <w:numFmt w:val="decimal"/>
      <w:lvlText w:val=""/>
      <w:lvlJc w:val="left"/>
    </w:lvl>
    <w:lvl w:ilvl="5" w:tplc="8A962E92">
      <w:numFmt w:val="decimal"/>
      <w:lvlText w:val=""/>
      <w:lvlJc w:val="left"/>
    </w:lvl>
    <w:lvl w:ilvl="6" w:tplc="FA8205B2">
      <w:numFmt w:val="decimal"/>
      <w:lvlText w:val=""/>
      <w:lvlJc w:val="left"/>
    </w:lvl>
    <w:lvl w:ilvl="7" w:tplc="E97CF428">
      <w:numFmt w:val="decimal"/>
      <w:lvlText w:val=""/>
      <w:lvlJc w:val="left"/>
    </w:lvl>
    <w:lvl w:ilvl="8" w:tplc="34A6299A">
      <w:numFmt w:val="decimal"/>
      <w:lvlText w:val=""/>
      <w:lvlJc w:val="left"/>
    </w:lvl>
  </w:abstractNum>
  <w:abstractNum w:abstractNumId="7">
    <w:nsid w:val="0000542C"/>
    <w:multiLevelType w:val="hybridMultilevel"/>
    <w:tmpl w:val="5798F55E"/>
    <w:lvl w:ilvl="0" w:tplc="BEB4A538">
      <w:start w:val="10"/>
      <w:numFmt w:val="decimal"/>
      <w:lvlText w:val="%1."/>
      <w:lvlJc w:val="left"/>
    </w:lvl>
    <w:lvl w:ilvl="1" w:tplc="CA6E72F4">
      <w:numFmt w:val="decimal"/>
      <w:lvlText w:val=""/>
      <w:lvlJc w:val="left"/>
    </w:lvl>
    <w:lvl w:ilvl="2" w:tplc="60FE66AE">
      <w:numFmt w:val="decimal"/>
      <w:lvlText w:val=""/>
      <w:lvlJc w:val="left"/>
    </w:lvl>
    <w:lvl w:ilvl="3" w:tplc="BA96C5F0">
      <w:numFmt w:val="decimal"/>
      <w:lvlText w:val=""/>
      <w:lvlJc w:val="left"/>
    </w:lvl>
    <w:lvl w:ilvl="4" w:tplc="0FAA2A74">
      <w:numFmt w:val="decimal"/>
      <w:lvlText w:val=""/>
      <w:lvlJc w:val="left"/>
    </w:lvl>
    <w:lvl w:ilvl="5" w:tplc="1B6ECC28">
      <w:numFmt w:val="decimal"/>
      <w:lvlText w:val=""/>
      <w:lvlJc w:val="left"/>
    </w:lvl>
    <w:lvl w:ilvl="6" w:tplc="B7B40C7A">
      <w:numFmt w:val="decimal"/>
      <w:lvlText w:val=""/>
      <w:lvlJc w:val="left"/>
    </w:lvl>
    <w:lvl w:ilvl="7" w:tplc="EBDC1622">
      <w:numFmt w:val="decimal"/>
      <w:lvlText w:val=""/>
      <w:lvlJc w:val="left"/>
    </w:lvl>
    <w:lvl w:ilvl="8" w:tplc="849A81BA">
      <w:numFmt w:val="decimal"/>
      <w:lvlText w:val=""/>
      <w:lvlJc w:val="left"/>
    </w:lvl>
  </w:abstractNum>
  <w:abstractNum w:abstractNumId="8">
    <w:nsid w:val="00005F1E"/>
    <w:multiLevelType w:val="hybridMultilevel"/>
    <w:tmpl w:val="B43A889E"/>
    <w:lvl w:ilvl="0" w:tplc="82EAD0BE">
      <w:start w:val="1"/>
      <w:numFmt w:val="bullet"/>
      <w:lvlText w:val="−"/>
      <w:lvlJc w:val="left"/>
    </w:lvl>
    <w:lvl w:ilvl="1" w:tplc="927C251C">
      <w:numFmt w:val="decimal"/>
      <w:lvlText w:val=""/>
      <w:lvlJc w:val="left"/>
    </w:lvl>
    <w:lvl w:ilvl="2" w:tplc="21B209B2">
      <w:numFmt w:val="decimal"/>
      <w:lvlText w:val=""/>
      <w:lvlJc w:val="left"/>
    </w:lvl>
    <w:lvl w:ilvl="3" w:tplc="701C3A4C">
      <w:numFmt w:val="decimal"/>
      <w:lvlText w:val=""/>
      <w:lvlJc w:val="left"/>
    </w:lvl>
    <w:lvl w:ilvl="4" w:tplc="0276CB36">
      <w:numFmt w:val="decimal"/>
      <w:lvlText w:val=""/>
      <w:lvlJc w:val="left"/>
    </w:lvl>
    <w:lvl w:ilvl="5" w:tplc="52F4E4D8">
      <w:numFmt w:val="decimal"/>
      <w:lvlText w:val=""/>
      <w:lvlJc w:val="left"/>
    </w:lvl>
    <w:lvl w:ilvl="6" w:tplc="E0D6201E">
      <w:numFmt w:val="decimal"/>
      <w:lvlText w:val=""/>
      <w:lvlJc w:val="left"/>
    </w:lvl>
    <w:lvl w:ilvl="7" w:tplc="80060B52">
      <w:numFmt w:val="decimal"/>
      <w:lvlText w:val=""/>
      <w:lvlJc w:val="left"/>
    </w:lvl>
    <w:lvl w:ilvl="8" w:tplc="83664180">
      <w:numFmt w:val="decimal"/>
      <w:lvlText w:val=""/>
      <w:lvlJc w:val="left"/>
    </w:lvl>
  </w:abstractNum>
  <w:abstractNum w:abstractNumId="9">
    <w:nsid w:val="00006BCB"/>
    <w:multiLevelType w:val="hybridMultilevel"/>
    <w:tmpl w:val="10DE7D12"/>
    <w:lvl w:ilvl="0" w:tplc="A3D23BF2">
      <w:start w:val="1"/>
      <w:numFmt w:val="decimal"/>
      <w:lvlText w:val="%1."/>
      <w:lvlJc w:val="left"/>
    </w:lvl>
    <w:lvl w:ilvl="1" w:tplc="3942090C">
      <w:numFmt w:val="decimal"/>
      <w:lvlText w:val=""/>
      <w:lvlJc w:val="left"/>
    </w:lvl>
    <w:lvl w:ilvl="2" w:tplc="6CBCE29A">
      <w:numFmt w:val="decimal"/>
      <w:lvlText w:val=""/>
      <w:lvlJc w:val="left"/>
    </w:lvl>
    <w:lvl w:ilvl="3" w:tplc="AF3865A6">
      <w:numFmt w:val="decimal"/>
      <w:lvlText w:val=""/>
      <w:lvlJc w:val="left"/>
    </w:lvl>
    <w:lvl w:ilvl="4" w:tplc="2334CA36">
      <w:numFmt w:val="decimal"/>
      <w:lvlText w:val=""/>
      <w:lvlJc w:val="left"/>
    </w:lvl>
    <w:lvl w:ilvl="5" w:tplc="F374445A">
      <w:numFmt w:val="decimal"/>
      <w:lvlText w:val=""/>
      <w:lvlJc w:val="left"/>
    </w:lvl>
    <w:lvl w:ilvl="6" w:tplc="A6C44A50">
      <w:numFmt w:val="decimal"/>
      <w:lvlText w:val=""/>
      <w:lvlJc w:val="left"/>
    </w:lvl>
    <w:lvl w:ilvl="7" w:tplc="2FB486F6">
      <w:numFmt w:val="decimal"/>
      <w:lvlText w:val=""/>
      <w:lvlJc w:val="left"/>
    </w:lvl>
    <w:lvl w:ilvl="8" w:tplc="171E57F8">
      <w:numFmt w:val="decimal"/>
      <w:lvlText w:val=""/>
      <w:lvlJc w:val="left"/>
    </w:lvl>
  </w:abstractNum>
  <w:abstractNum w:abstractNumId="10">
    <w:nsid w:val="00006BE8"/>
    <w:multiLevelType w:val="hybridMultilevel"/>
    <w:tmpl w:val="E8DA98FC"/>
    <w:lvl w:ilvl="0" w:tplc="942A7A8A">
      <w:start w:val="11"/>
      <w:numFmt w:val="decimal"/>
      <w:lvlText w:val="%1"/>
      <w:lvlJc w:val="left"/>
    </w:lvl>
    <w:lvl w:ilvl="1" w:tplc="6574AEEC">
      <w:numFmt w:val="decimal"/>
      <w:lvlText w:val=""/>
      <w:lvlJc w:val="left"/>
    </w:lvl>
    <w:lvl w:ilvl="2" w:tplc="22D0C7B8">
      <w:numFmt w:val="decimal"/>
      <w:lvlText w:val=""/>
      <w:lvlJc w:val="left"/>
    </w:lvl>
    <w:lvl w:ilvl="3" w:tplc="858E1934">
      <w:numFmt w:val="decimal"/>
      <w:lvlText w:val=""/>
      <w:lvlJc w:val="left"/>
    </w:lvl>
    <w:lvl w:ilvl="4" w:tplc="5080A4CC">
      <w:numFmt w:val="decimal"/>
      <w:lvlText w:val=""/>
      <w:lvlJc w:val="left"/>
    </w:lvl>
    <w:lvl w:ilvl="5" w:tplc="D318BABC">
      <w:numFmt w:val="decimal"/>
      <w:lvlText w:val=""/>
      <w:lvlJc w:val="left"/>
    </w:lvl>
    <w:lvl w:ilvl="6" w:tplc="5B565B8C">
      <w:numFmt w:val="decimal"/>
      <w:lvlText w:val=""/>
      <w:lvlJc w:val="left"/>
    </w:lvl>
    <w:lvl w:ilvl="7" w:tplc="9F982CBC">
      <w:numFmt w:val="decimal"/>
      <w:lvlText w:val=""/>
      <w:lvlJc w:val="left"/>
    </w:lvl>
    <w:lvl w:ilvl="8" w:tplc="85EE7B52">
      <w:numFmt w:val="decimal"/>
      <w:lvlText w:val=""/>
      <w:lvlJc w:val="left"/>
    </w:lvl>
  </w:abstractNum>
  <w:abstractNum w:abstractNumId="11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CE27C9E"/>
    <w:multiLevelType w:val="hybridMultilevel"/>
    <w:tmpl w:val="DA5481E8"/>
    <w:lvl w:ilvl="0" w:tplc="1608820C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9BAEFC18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1665A2"/>
    <w:multiLevelType w:val="hybridMultilevel"/>
    <w:tmpl w:val="9E0257A8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F3A642E"/>
    <w:multiLevelType w:val="multilevel"/>
    <w:tmpl w:val="FF365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AD74E20"/>
    <w:multiLevelType w:val="hybridMultilevel"/>
    <w:tmpl w:val="F21E2A5A"/>
    <w:lvl w:ilvl="0" w:tplc="416C2D5E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 w:numId="12">
    <w:abstractNumId w:val="14"/>
  </w:num>
  <w:num w:numId="13">
    <w:abstractNumId w:val="17"/>
  </w:num>
  <w:num w:numId="14">
    <w:abstractNumId w:val="19"/>
  </w:num>
  <w:num w:numId="15">
    <w:abstractNumId w:val="20"/>
  </w:num>
  <w:num w:numId="16">
    <w:abstractNumId w:val="16"/>
  </w:num>
  <w:num w:numId="17">
    <w:abstractNumId w:val="15"/>
    <w:lvlOverride w:ilvl="0">
      <w:startOverride w:val="1"/>
    </w:lvlOverride>
  </w:num>
  <w:num w:numId="18">
    <w:abstractNumId w:val="12"/>
  </w:num>
  <w:num w:numId="19">
    <w:abstractNumId w:val="18"/>
  </w:num>
  <w:num w:numId="20">
    <w:abstractNumId w:val="11"/>
  </w:num>
  <w:num w:numId="21">
    <w:abstractNumId w:val="22"/>
  </w:num>
  <w:num w:numId="22">
    <w:abstractNumId w:val="13"/>
  </w:num>
  <w:num w:numId="23">
    <w:abstractNumId w:val="21"/>
  </w:num>
  <w:num w:numId="2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6C1"/>
    <w:rsid w:val="00000444"/>
    <w:rsid w:val="00001191"/>
    <w:rsid w:val="000019EA"/>
    <w:rsid w:val="00001DBA"/>
    <w:rsid w:val="00001E9D"/>
    <w:rsid w:val="000024F0"/>
    <w:rsid w:val="00002C09"/>
    <w:rsid w:val="00003A1A"/>
    <w:rsid w:val="00003CA8"/>
    <w:rsid w:val="000046CA"/>
    <w:rsid w:val="00004826"/>
    <w:rsid w:val="00005A0A"/>
    <w:rsid w:val="00005A5F"/>
    <w:rsid w:val="00006900"/>
    <w:rsid w:val="00007673"/>
    <w:rsid w:val="000103A1"/>
    <w:rsid w:val="00010F04"/>
    <w:rsid w:val="000112A9"/>
    <w:rsid w:val="00011741"/>
    <w:rsid w:val="00011C18"/>
    <w:rsid w:val="0001212B"/>
    <w:rsid w:val="000125DD"/>
    <w:rsid w:val="00013008"/>
    <w:rsid w:val="00013DFF"/>
    <w:rsid w:val="0001548F"/>
    <w:rsid w:val="000155A3"/>
    <w:rsid w:val="00015E71"/>
    <w:rsid w:val="00015F4F"/>
    <w:rsid w:val="000164F3"/>
    <w:rsid w:val="000167AA"/>
    <w:rsid w:val="0001692A"/>
    <w:rsid w:val="00016A13"/>
    <w:rsid w:val="00016FF2"/>
    <w:rsid w:val="00017829"/>
    <w:rsid w:val="0001789D"/>
    <w:rsid w:val="00020605"/>
    <w:rsid w:val="00020DA0"/>
    <w:rsid w:val="00020F46"/>
    <w:rsid w:val="00021A16"/>
    <w:rsid w:val="000222D6"/>
    <w:rsid w:val="00022BCF"/>
    <w:rsid w:val="00022DD5"/>
    <w:rsid w:val="000232EB"/>
    <w:rsid w:val="00023B0D"/>
    <w:rsid w:val="00023B4D"/>
    <w:rsid w:val="00024488"/>
    <w:rsid w:val="00024783"/>
    <w:rsid w:val="00024CFB"/>
    <w:rsid w:val="00025213"/>
    <w:rsid w:val="00026076"/>
    <w:rsid w:val="000269AA"/>
    <w:rsid w:val="00027C29"/>
    <w:rsid w:val="00030B9A"/>
    <w:rsid w:val="00031096"/>
    <w:rsid w:val="000311F7"/>
    <w:rsid w:val="00033291"/>
    <w:rsid w:val="00033404"/>
    <w:rsid w:val="000334DC"/>
    <w:rsid w:val="0003372B"/>
    <w:rsid w:val="00033768"/>
    <w:rsid w:val="00033B01"/>
    <w:rsid w:val="000340BA"/>
    <w:rsid w:val="000346E1"/>
    <w:rsid w:val="000358E6"/>
    <w:rsid w:val="00036056"/>
    <w:rsid w:val="000363DD"/>
    <w:rsid w:val="00036B5E"/>
    <w:rsid w:val="00036EB1"/>
    <w:rsid w:val="000407B4"/>
    <w:rsid w:val="000413A6"/>
    <w:rsid w:val="00041492"/>
    <w:rsid w:val="000421F8"/>
    <w:rsid w:val="00042368"/>
    <w:rsid w:val="00042887"/>
    <w:rsid w:val="00042A39"/>
    <w:rsid w:val="00042AB3"/>
    <w:rsid w:val="00042B19"/>
    <w:rsid w:val="00042C2A"/>
    <w:rsid w:val="00045B8A"/>
    <w:rsid w:val="00045E27"/>
    <w:rsid w:val="00047114"/>
    <w:rsid w:val="000471F2"/>
    <w:rsid w:val="00047532"/>
    <w:rsid w:val="000479FD"/>
    <w:rsid w:val="00047B26"/>
    <w:rsid w:val="00047BCD"/>
    <w:rsid w:val="00047C54"/>
    <w:rsid w:val="00051A69"/>
    <w:rsid w:val="00051F67"/>
    <w:rsid w:val="00052764"/>
    <w:rsid w:val="00052A7F"/>
    <w:rsid w:val="00053972"/>
    <w:rsid w:val="00054CD0"/>
    <w:rsid w:val="00056A05"/>
    <w:rsid w:val="00057167"/>
    <w:rsid w:val="00057847"/>
    <w:rsid w:val="00060065"/>
    <w:rsid w:val="00061E7A"/>
    <w:rsid w:val="00063410"/>
    <w:rsid w:val="00063FFE"/>
    <w:rsid w:val="0006473F"/>
    <w:rsid w:val="00064CF5"/>
    <w:rsid w:val="0006598C"/>
    <w:rsid w:val="00065EB4"/>
    <w:rsid w:val="0006600A"/>
    <w:rsid w:val="00066125"/>
    <w:rsid w:val="00067150"/>
    <w:rsid w:val="000704A8"/>
    <w:rsid w:val="00070CD5"/>
    <w:rsid w:val="0007104C"/>
    <w:rsid w:val="00071278"/>
    <w:rsid w:val="00071D0A"/>
    <w:rsid w:val="000721B8"/>
    <w:rsid w:val="00072404"/>
    <w:rsid w:val="0007265A"/>
    <w:rsid w:val="00072F9B"/>
    <w:rsid w:val="00072FBD"/>
    <w:rsid w:val="000735E3"/>
    <w:rsid w:val="000740F2"/>
    <w:rsid w:val="00074124"/>
    <w:rsid w:val="00074543"/>
    <w:rsid w:val="000745AF"/>
    <w:rsid w:val="000759A2"/>
    <w:rsid w:val="00075D96"/>
    <w:rsid w:val="00076106"/>
    <w:rsid w:val="000761F2"/>
    <w:rsid w:val="0007662B"/>
    <w:rsid w:val="00082068"/>
    <w:rsid w:val="000823E9"/>
    <w:rsid w:val="000826FB"/>
    <w:rsid w:val="00082AAF"/>
    <w:rsid w:val="00082B32"/>
    <w:rsid w:val="000831AB"/>
    <w:rsid w:val="00084142"/>
    <w:rsid w:val="0008426C"/>
    <w:rsid w:val="00084F3B"/>
    <w:rsid w:val="000852DD"/>
    <w:rsid w:val="00085B32"/>
    <w:rsid w:val="00086271"/>
    <w:rsid w:val="0008638F"/>
    <w:rsid w:val="00086F0C"/>
    <w:rsid w:val="00087697"/>
    <w:rsid w:val="00087867"/>
    <w:rsid w:val="0008786D"/>
    <w:rsid w:val="00087BE6"/>
    <w:rsid w:val="00087F7B"/>
    <w:rsid w:val="000910B4"/>
    <w:rsid w:val="000917AB"/>
    <w:rsid w:val="000919FA"/>
    <w:rsid w:val="00092654"/>
    <w:rsid w:val="00093C27"/>
    <w:rsid w:val="00093D2F"/>
    <w:rsid w:val="000941C6"/>
    <w:rsid w:val="00094512"/>
    <w:rsid w:val="00094603"/>
    <w:rsid w:val="0009475F"/>
    <w:rsid w:val="0009493A"/>
    <w:rsid w:val="00095097"/>
    <w:rsid w:val="000956A4"/>
    <w:rsid w:val="00095B6B"/>
    <w:rsid w:val="000961A3"/>
    <w:rsid w:val="00096D41"/>
    <w:rsid w:val="00097558"/>
    <w:rsid w:val="00097B2F"/>
    <w:rsid w:val="000A0C7E"/>
    <w:rsid w:val="000A0CD8"/>
    <w:rsid w:val="000A1707"/>
    <w:rsid w:val="000A1915"/>
    <w:rsid w:val="000A19E5"/>
    <w:rsid w:val="000A1AE9"/>
    <w:rsid w:val="000A1E11"/>
    <w:rsid w:val="000A2018"/>
    <w:rsid w:val="000A20A8"/>
    <w:rsid w:val="000A28AA"/>
    <w:rsid w:val="000A2B53"/>
    <w:rsid w:val="000A3ECD"/>
    <w:rsid w:val="000A4794"/>
    <w:rsid w:val="000A47BA"/>
    <w:rsid w:val="000A4943"/>
    <w:rsid w:val="000A4C00"/>
    <w:rsid w:val="000A5880"/>
    <w:rsid w:val="000A5AB7"/>
    <w:rsid w:val="000A6641"/>
    <w:rsid w:val="000A6662"/>
    <w:rsid w:val="000A6A12"/>
    <w:rsid w:val="000A76E1"/>
    <w:rsid w:val="000A7F6F"/>
    <w:rsid w:val="000B0990"/>
    <w:rsid w:val="000B10A8"/>
    <w:rsid w:val="000B1332"/>
    <w:rsid w:val="000B2AA4"/>
    <w:rsid w:val="000B2CCE"/>
    <w:rsid w:val="000B58F4"/>
    <w:rsid w:val="000B5C1B"/>
    <w:rsid w:val="000B69F9"/>
    <w:rsid w:val="000B6BAE"/>
    <w:rsid w:val="000B7DAF"/>
    <w:rsid w:val="000C0204"/>
    <w:rsid w:val="000C0716"/>
    <w:rsid w:val="000C0842"/>
    <w:rsid w:val="000C0BA1"/>
    <w:rsid w:val="000C2255"/>
    <w:rsid w:val="000C2279"/>
    <w:rsid w:val="000C2C23"/>
    <w:rsid w:val="000C31E6"/>
    <w:rsid w:val="000C3344"/>
    <w:rsid w:val="000C4122"/>
    <w:rsid w:val="000C582A"/>
    <w:rsid w:val="000C5B85"/>
    <w:rsid w:val="000C5BB8"/>
    <w:rsid w:val="000C5F95"/>
    <w:rsid w:val="000C685D"/>
    <w:rsid w:val="000C6EA6"/>
    <w:rsid w:val="000C7789"/>
    <w:rsid w:val="000C7C4D"/>
    <w:rsid w:val="000C7E66"/>
    <w:rsid w:val="000D0152"/>
    <w:rsid w:val="000D0824"/>
    <w:rsid w:val="000D10FE"/>
    <w:rsid w:val="000D1715"/>
    <w:rsid w:val="000D2C08"/>
    <w:rsid w:val="000D2EFC"/>
    <w:rsid w:val="000D396A"/>
    <w:rsid w:val="000D3A5A"/>
    <w:rsid w:val="000D3EB2"/>
    <w:rsid w:val="000D3ECC"/>
    <w:rsid w:val="000D447E"/>
    <w:rsid w:val="000D49C2"/>
    <w:rsid w:val="000D49C7"/>
    <w:rsid w:val="000D4C73"/>
    <w:rsid w:val="000D55A9"/>
    <w:rsid w:val="000D5CA8"/>
    <w:rsid w:val="000D5DE5"/>
    <w:rsid w:val="000D5E93"/>
    <w:rsid w:val="000D61EC"/>
    <w:rsid w:val="000D697D"/>
    <w:rsid w:val="000D6FB1"/>
    <w:rsid w:val="000E0337"/>
    <w:rsid w:val="000E0F5B"/>
    <w:rsid w:val="000E12DF"/>
    <w:rsid w:val="000E1901"/>
    <w:rsid w:val="000E22AC"/>
    <w:rsid w:val="000E299F"/>
    <w:rsid w:val="000E3253"/>
    <w:rsid w:val="000E543B"/>
    <w:rsid w:val="000E61F4"/>
    <w:rsid w:val="000E6232"/>
    <w:rsid w:val="000E6840"/>
    <w:rsid w:val="000E6987"/>
    <w:rsid w:val="000E6B68"/>
    <w:rsid w:val="000E6CD2"/>
    <w:rsid w:val="000E6FBB"/>
    <w:rsid w:val="000E7C22"/>
    <w:rsid w:val="000E7F73"/>
    <w:rsid w:val="000E7FC0"/>
    <w:rsid w:val="000F000E"/>
    <w:rsid w:val="000F0A70"/>
    <w:rsid w:val="000F0AE9"/>
    <w:rsid w:val="000F0D4D"/>
    <w:rsid w:val="000F0E13"/>
    <w:rsid w:val="000F0E2B"/>
    <w:rsid w:val="000F2106"/>
    <w:rsid w:val="000F24C5"/>
    <w:rsid w:val="000F31A2"/>
    <w:rsid w:val="000F40CC"/>
    <w:rsid w:val="000F41B2"/>
    <w:rsid w:val="000F5875"/>
    <w:rsid w:val="000F5F24"/>
    <w:rsid w:val="000F5F3E"/>
    <w:rsid w:val="000F6AF5"/>
    <w:rsid w:val="000F7053"/>
    <w:rsid w:val="000F70BC"/>
    <w:rsid w:val="000F74A9"/>
    <w:rsid w:val="00100344"/>
    <w:rsid w:val="00100FFB"/>
    <w:rsid w:val="001019AC"/>
    <w:rsid w:val="00103789"/>
    <w:rsid w:val="0010503F"/>
    <w:rsid w:val="0010513A"/>
    <w:rsid w:val="00105A45"/>
    <w:rsid w:val="00106A47"/>
    <w:rsid w:val="00107511"/>
    <w:rsid w:val="00107680"/>
    <w:rsid w:val="00107D97"/>
    <w:rsid w:val="001101AC"/>
    <w:rsid w:val="001106C2"/>
    <w:rsid w:val="00111099"/>
    <w:rsid w:val="001111E5"/>
    <w:rsid w:val="00111587"/>
    <w:rsid w:val="00111A1E"/>
    <w:rsid w:val="00112525"/>
    <w:rsid w:val="001125ED"/>
    <w:rsid w:val="00112CE2"/>
    <w:rsid w:val="001130FC"/>
    <w:rsid w:val="00113479"/>
    <w:rsid w:val="00113D22"/>
    <w:rsid w:val="001155F6"/>
    <w:rsid w:val="00115DB6"/>
    <w:rsid w:val="0011601D"/>
    <w:rsid w:val="0011757A"/>
    <w:rsid w:val="001201C2"/>
    <w:rsid w:val="001202D3"/>
    <w:rsid w:val="00120688"/>
    <w:rsid w:val="001207EE"/>
    <w:rsid w:val="00121039"/>
    <w:rsid w:val="00121467"/>
    <w:rsid w:val="00121608"/>
    <w:rsid w:val="00121778"/>
    <w:rsid w:val="00122583"/>
    <w:rsid w:val="001234C6"/>
    <w:rsid w:val="0012361C"/>
    <w:rsid w:val="00125B60"/>
    <w:rsid w:val="0012629F"/>
    <w:rsid w:val="0012733F"/>
    <w:rsid w:val="0013038C"/>
    <w:rsid w:val="00130B99"/>
    <w:rsid w:val="001312DF"/>
    <w:rsid w:val="00131F1B"/>
    <w:rsid w:val="0013281B"/>
    <w:rsid w:val="00133189"/>
    <w:rsid w:val="00133619"/>
    <w:rsid w:val="00133DF6"/>
    <w:rsid w:val="00133E95"/>
    <w:rsid w:val="001343AB"/>
    <w:rsid w:val="00135653"/>
    <w:rsid w:val="001357E7"/>
    <w:rsid w:val="00135AF8"/>
    <w:rsid w:val="00136428"/>
    <w:rsid w:val="001366E8"/>
    <w:rsid w:val="00136A0A"/>
    <w:rsid w:val="00136ECC"/>
    <w:rsid w:val="001402BC"/>
    <w:rsid w:val="00140F2D"/>
    <w:rsid w:val="00141860"/>
    <w:rsid w:val="001419A9"/>
    <w:rsid w:val="00141CD8"/>
    <w:rsid w:val="0014278F"/>
    <w:rsid w:val="00142AD9"/>
    <w:rsid w:val="00143417"/>
    <w:rsid w:val="00144054"/>
    <w:rsid w:val="001444CA"/>
    <w:rsid w:val="00145E97"/>
    <w:rsid w:val="00146588"/>
    <w:rsid w:val="00146912"/>
    <w:rsid w:val="00146B6E"/>
    <w:rsid w:val="00146CB6"/>
    <w:rsid w:val="001474E3"/>
    <w:rsid w:val="001476C0"/>
    <w:rsid w:val="0015110A"/>
    <w:rsid w:val="00152126"/>
    <w:rsid w:val="00152160"/>
    <w:rsid w:val="00152DB4"/>
    <w:rsid w:val="00153CE0"/>
    <w:rsid w:val="00154460"/>
    <w:rsid w:val="001545FB"/>
    <w:rsid w:val="00154638"/>
    <w:rsid w:val="0015471C"/>
    <w:rsid w:val="00155B1A"/>
    <w:rsid w:val="0015669D"/>
    <w:rsid w:val="00156AC1"/>
    <w:rsid w:val="00156C38"/>
    <w:rsid w:val="00157130"/>
    <w:rsid w:val="00161843"/>
    <w:rsid w:val="0016197B"/>
    <w:rsid w:val="00162DFE"/>
    <w:rsid w:val="0016392A"/>
    <w:rsid w:val="00163B06"/>
    <w:rsid w:val="00164254"/>
    <w:rsid w:val="00164675"/>
    <w:rsid w:val="00164CE5"/>
    <w:rsid w:val="0016549E"/>
    <w:rsid w:val="00165C09"/>
    <w:rsid w:val="00165C93"/>
    <w:rsid w:val="001661AD"/>
    <w:rsid w:val="001669DB"/>
    <w:rsid w:val="00166F4D"/>
    <w:rsid w:val="001672C5"/>
    <w:rsid w:val="00167478"/>
    <w:rsid w:val="00167B61"/>
    <w:rsid w:val="00167DF8"/>
    <w:rsid w:val="00167F5C"/>
    <w:rsid w:val="00167FC0"/>
    <w:rsid w:val="00170501"/>
    <w:rsid w:val="00170556"/>
    <w:rsid w:val="00170937"/>
    <w:rsid w:val="00170D43"/>
    <w:rsid w:val="00170DF5"/>
    <w:rsid w:val="0017156F"/>
    <w:rsid w:val="0017169C"/>
    <w:rsid w:val="001729DD"/>
    <w:rsid w:val="00173271"/>
    <w:rsid w:val="00173FCD"/>
    <w:rsid w:val="00174284"/>
    <w:rsid w:val="00174AEE"/>
    <w:rsid w:val="00174BFA"/>
    <w:rsid w:val="0017620F"/>
    <w:rsid w:val="00176353"/>
    <w:rsid w:val="00176597"/>
    <w:rsid w:val="00176909"/>
    <w:rsid w:val="00176A90"/>
    <w:rsid w:val="00176B3F"/>
    <w:rsid w:val="00176E02"/>
    <w:rsid w:val="00176E6E"/>
    <w:rsid w:val="00177D23"/>
    <w:rsid w:val="00177DF2"/>
    <w:rsid w:val="001802B8"/>
    <w:rsid w:val="00180A18"/>
    <w:rsid w:val="00180CBA"/>
    <w:rsid w:val="00180D84"/>
    <w:rsid w:val="00181120"/>
    <w:rsid w:val="00182BFC"/>
    <w:rsid w:val="00182DF5"/>
    <w:rsid w:val="0018300A"/>
    <w:rsid w:val="001832F0"/>
    <w:rsid w:val="00183E2D"/>
    <w:rsid w:val="0018433B"/>
    <w:rsid w:val="00184599"/>
    <w:rsid w:val="001861DB"/>
    <w:rsid w:val="00186C67"/>
    <w:rsid w:val="00187FA1"/>
    <w:rsid w:val="00190CB1"/>
    <w:rsid w:val="0019126C"/>
    <w:rsid w:val="001912C5"/>
    <w:rsid w:val="001913A9"/>
    <w:rsid w:val="0019145C"/>
    <w:rsid w:val="0019158E"/>
    <w:rsid w:val="0019227D"/>
    <w:rsid w:val="001922C3"/>
    <w:rsid w:val="0019269E"/>
    <w:rsid w:val="00192846"/>
    <w:rsid w:val="00192991"/>
    <w:rsid w:val="00192A84"/>
    <w:rsid w:val="00192F19"/>
    <w:rsid w:val="00193205"/>
    <w:rsid w:val="00193769"/>
    <w:rsid w:val="00193774"/>
    <w:rsid w:val="0019380C"/>
    <w:rsid w:val="0019455B"/>
    <w:rsid w:val="00194569"/>
    <w:rsid w:val="00194807"/>
    <w:rsid w:val="00194A3F"/>
    <w:rsid w:val="00194BB6"/>
    <w:rsid w:val="00195017"/>
    <w:rsid w:val="001955C2"/>
    <w:rsid w:val="00195799"/>
    <w:rsid w:val="00196084"/>
    <w:rsid w:val="0019619D"/>
    <w:rsid w:val="00196B41"/>
    <w:rsid w:val="001971CD"/>
    <w:rsid w:val="001A0518"/>
    <w:rsid w:val="001A1E66"/>
    <w:rsid w:val="001A2B5E"/>
    <w:rsid w:val="001A2D89"/>
    <w:rsid w:val="001A2E73"/>
    <w:rsid w:val="001A5315"/>
    <w:rsid w:val="001A536C"/>
    <w:rsid w:val="001A55C7"/>
    <w:rsid w:val="001A5C39"/>
    <w:rsid w:val="001A6E9E"/>
    <w:rsid w:val="001A6F37"/>
    <w:rsid w:val="001B07E0"/>
    <w:rsid w:val="001B11BC"/>
    <w:rsid w:val="001B1637"/>
    <w:rsid w:val="001B2639"/>
    <w:rsid w:val="001B423F"/>
    <w:rsid w:val="001B43EA"/>
    <w:rsid w:val="001B4467"/>
    <w:rsid w:val="001B4B72"/>
    <w:rsid w:val="001B4DC5"/>
    <w:rsid w:val="001B5E44"/>
    <w:rsid w:val="001B739A"/>
    <w:rsid w:val="001B7908"/>
    <w:rsid w:val="001B7C56"/>
    <w:rsid w:val="001B7DCE"/>
    <w:rsid w:val="001B7DE6"/>
    <w:rsid w:val="001C037E"/>
    <w:rsid w:val="001C073C"/>
    <w:rsid w:val="001C0DA6"/>
    <w:rsid w:val="001C1AD0"/>
    <w:rsid w:val="001C2A2C"/>
    <w:rsid w:val="001C39E7"/>
    <w:rsid w:val="001C3BD3"/>
    <w:rsid w:val="001C5475"/>
    <w:rsid w:val="001C555D"/>
    <w:rsid w:val="001C5AB2"/>
    <w:rsid w:val="001C70DA"/>
    <w:rsid w:val="001C77A4"/>
    <w:rsid w:val="001D1F56"/>
    <w:rsid w:val="001D1FD5"/>
    <w:rsid w:val="001D2BDF"/>
    <w:rsid w:val="001D32F9"/>
    <w:rsid w:val="001D35F5"/>
    <w:rsid w:val="001D3F53"/>
    <w:rsid w:val="001D412C"/>
    <w:rsid w:val="001D4958"/>
    <w:rsid w:val="001D5135"/>
    <w:rsid w:val="001D5267"/>
    <w:rsid w:val="001D53CA"/>
    <w:rsid w:val="001D5CE9"/>
    <w:rsid w:val="001D6130"/>
    <w:rsid w:val="001D61DE"/>
    <w:rsid w:val="001D6744"/>
    <w:rsid w:val="001D7E76"/>
    <w:rsid w:val="001E0EEE"/>
    <w:rsid w:val="001E15AD"/>
    <w:rsid w:val="001E1DD8"/>
    <w:rsid w:val="001E2ABC"/>
    <w:rsid w:val="001E2DE3"/>
    <w:rsid w:val="001E363E"/>
    <w:rsid w:val="001E38F4"/>
    <w:rsid w:val="001E3AF9"/>
    <w:rsid w:val="001E400E"/>
    <w:rsid w:val="001E4AA7"/>
    <w:rsid w:val="001E6510"/>
    <w:rsid w:val="001E6935"/>
    <w:rsid w:val="001E6C7C"/>
    <w:rsid w:val="001E6FC7"/>
    <w:rsid w:val="001E76C9"/>
    <w:rsid w:val="001F03E4"/>
    <w:rsid w:val="001F055E"/>
    <w:rsid w:val="001F062E"/>
    <w:rsid w:val="001F19E7"/>
    <w:rsid w:val="001F238A"/>
    <w:rsid w:val="001F2714"/>
    <w:rsid w:val="001F3264"/>
    <w:rsid w:val="001F3823"/>
    <w:rsid w:val="001F3E5C"/>
    <w:rsid w:val="001F4288"/>
    <w:rsid w:val="001F441B"/>
    <w:rsid w:val="001F4827"/>
    <w:rsid w:val="001F56A4"/>
    <w:rsid w:val="001F579D"/>
    <w:rsid w:val="001F5934"/>
    <w:rsid w:val="001F6358"/>
    <w:rsid w:val="001F6722"/>
    <w:rsid w:val="001F6A02"/>
    <w:rsid w:val="001F6D3A"/>
    <w:rsid w:val="001F6DE0"/>
    <w:rsid w:val="001F712D"/>
    <w:rsid w:val="001F764E"/>
    <w:rsid w:val="001F79E8"/>
    <w:rsid w:val="001F7CDC"/>
    <w:rsid w:val="002007FD"/>
    <w:rsid w:val="00200F51"/>
    <w:rsid w:val="00201B47"/>
    <w:rsid w:val="00201F21"/>
    <w:rsid w:val="00202182"/>
    <w:rsid w:val="0020255C"/>
    <w:rsid w:val="0020292A"/>
    <w:rsid w:val="00202D69"/>
    <w:rsid w:val="00202D88"/>
    <w:rsid w:val="00203632"/>
    <w:rsid w:val="00203855"/>
    <w:rsid w:val="002040E6"/>
    <w:rsid w:val="0020445F"/>
    <w:rsid w:val="00204848"/>
    <w:rsid w:val="00204C7D"/>
    <w:rsid w:val="00204DA8"/>
    <w:rsid w:val="00205297"/>
    <w:rsid w:val="002054E3"/>
    <w:rsid w:val="002055B3"/>
    <w:rsid w:val="002055EA"/>
    <w:rsid w:val="002061F1"/>
    <w:rsid w:val="00206596"/>
    <w:rsid w:val="00207DF3"/>
    <w:rsid w:val="00207E66"/>
    <w:rsid w:val="00210D0E"/>
    <w:rsid w:val="00213ADF"/>
    <w:rsid w:val="00214808"/>
    <w:rsid w:val="00214D2B"/>
    <w:rsid w:val="00214D97"/>
    <w:rsid w:val="0021527E"/>
    <w:rsid w:val="00215EDE"/>
    <w:rsid w:val="00216EBE"/>
    <w:rsid w:val="0021737E"/>
    <w:rsid w:val="0022072D"/>
    <w:rsid w:val="00220DC4"/>
    <w:rsid w:val="00220E18"/>
    <w:rsid w:val="00220EEC"/>
    <w:rsid w:val="002222F6"/>
    <w:rsid w:val="00222464"/>
    <w:rsid w:val="00222955"/>
    <w:rsid w:val="0022362A"/>
    <w:rsid w:val="00223B86"/>
    <w:rsid w:val="00223BD5"/>
    <w:rsid w:val="002257AF"/>
    <w:rsid w:val="0022593B"/>
    <w:rsid w:val="00225FD4"/>
    <w:rsid w:val="0022616B"/>
    <w:rsid w:val="00226BDF"/>
    <w:rsid w:val="00226E47"/>
    <w:rsid w:val="00226FCF"/>
    <w:rsid w:val="00227FFE"/>
    <w:rsid w:val="00230289"/>
    <w:rsid w:val="00231001"/>
    <w:rsid w:val="0023136B"/>
    <w:rsid w:val="002317E8"/>
    <w:rsid w:val="002320C9"/>
    <w:rsid w:val="00232300"/>
    <w:rsid w:val="0023239D"/>
    <w:rsid w:val="002329AC"/>
    <w:rsid w:val="00234507"/>
    <w:rsid w:val="002358A3"/>
    <w:rsid w:val="002358E6"/>
    <w:rsid w:val="00235B16"/>
    <w:rsid w:val="00236A3A"/>
    <w:rsid w:val="00236C3A"/>
    <w:rsid w:val="00237105"/>
    <w:rsid w:val="00237459"/>
    <w:rsid w:val="00240EC7"/>
    <w:rsid w:val="0024136E"/>
    <w:rsid w:val="00241593"/>
    <w:rsid w:val="00241755"/>
    <w:rsid w:val="002418ED"/>
    <w:rsid w:val="00241A94"/>
    <w:rsid w:val="00242EE8"/>
    <w:rsid w:val="00243B8B"/>
    <w:rsid w:val="00243D7C"/>
    <w:rsid w:val="00243EA6"/>
    <w:rsid w:val="00244079"/>
    <w:rsid w:val="00244282"/>
    <w:rsid w:val="00244CD8"/>
    <w:rsid w:val="002457BA"/>
    <w:rsid w:val="00246294"/>
    <w:rsid w:val="00246498"/>
    <w:rsid w:val="00250DA5"/>
    <w:rsid w:val="002513E0"/>
    <w:rsid w:val="00251CE8"/>
    <w:rsid w:val="00251E12"/>
    <w:rsid w:val="00252DDA"/>
    <w:rsid w:val="0025364B"/>
    <w:rsid w:val="002537B2"/>
    <w:rsid w:val="00253827"/>
    <w:rsid w:val="002538D1"/>
    <w:rsid w:val="00254CE6"/>
    <w:rsid w:val="002551BD"/>
    <w:rsid w:val="00255509"/>
    <w:rsid w:val="0025553C"/>
    <w:rsid w:val="00255D28"/>
    <w:rsid w:val="002561C0"/>
    <w:rsid w:val="0025688B"/>
    <w:rsid w:val="0025692F"/>
    <w:rsid w:val="00257767"/>
    <w:rsid w:val="002578FE"/>
    <w:rsid w:val="002579E2"/>
    <w:rsid w:val="00257BEF"/>
    <w:rsid w:val="00260316"/>
    <w:rsid w:val="0026110D"/>
    <w:rsid w:val="002619A2"/>
    <w:rsid w:val="00261BAD"/>
    <w:rsid w:val="00261C22"/>
    <w:rsid w:val="00262D09"/>
    <w:rsid w:val="00262DB1"/>
    <w:rsid w:val="00262E3D"/>
    <w:rsid w:val="00262F8C"/>
    <w:rsid w:val="002641AA"/>
    <w:rsid w:val="00264728"/>
    <w:rsid w:val="0026562B"/>
    <w:rsid w:val="002664E8"/>
    <w:rsid w:val="0026725F"/>
    <w:rsid w:val="0026728E"/>
    <w:rsid w:val="00267457"/>
    <w:rsid w:val="00267915"/>
    <w:rsid w:val="00270103"/>
    <w:rsid w:val="00270107"/>
    <w:rsid w:val="002704E0"/>
    <w:rsid w:val="0027081F"/>
    <w:rsid w:val="00270EF7"/>
    <w:rsid w:val="0027106B"/>
    <w:rsid w:val="0027218E"/>
    <w:rsid w:val="00272525"/>
    <w:rsid w:val="002726A9"/>
    <w:rsid w:val="00272729"/>
    <w:rsid w:val="00273263"/>
    <w:rsid w:val="00273511"/>
    <w:rsid w:val="00273947"/>
    <w:rsid w:val="00273B58"/>
    <w:rsid w:val="00273F1E"/>
    <w:rsid w:val="0027439A"/>
    <w:rsid w:val="00274568"/>
    <w:rsid w:val="0027468D"/>
    <w:rsid w:val="002748D7"/>
    <w:rsid w:val="002752BA"/>
    <w:rsid w:val="00276D25"/>
    <w:rsid w:val="00277490"/>
    <w:rsid w:val="0027764E"/>
    <w:rsid w:val="00277AE4"/>
    <w:rsid w:val="002801AF"/>
    <w:rsid w:val="0028042A"/>
    <w:rsid w:val="00280E9C"/>
    <w:rsid w:val="00281065"/>
    <w:rsid w:val="0028276F"/>
    <w:rsid w:val="00282DF1"/>
    <w:rsid w:val="00282F45"/>
    <w:rsid w:val="002831C2"/>
    <w:rsid w:val="002832C8"/>
    <w:rsid w:val="00283536"/>
    <w:rsid w:val="002836D3"/>
    <w:rsid w:val="00283741"/>
    <w:rsid w:val="00283A09"/>
    <w:rsid w:val="002840CA"/>
    <w:rsid w:val="002843FB"/>
    <w:rsid w:val="0028459C"/>
    <w:rsid w:val="002855E9"/>
    <w:rsid w:val="00285973"/>
    <w:rsid w:val="00286AB5"/>
    <w:rsid w:val="002876A4"/>
    <w:rsid w:val="00287786"/>
    <w:rsid w:val="00287FA5"/>
    <w:rsid w:val="00290382"/>
    <w:rsid w:val="002908E0"/>
    <w:rsid w:val="00290B39"/>
    <w:rsid w:val="00290E3D"/>
    <w:rsid w:val="00291D4D"/>
    <w:rsid w:val="00291ECA"/>
    <w:rsid w:val="00292B0A"/>
    <w:rsid w:val="00293158"/>
    <w:rsid w:val="002933CE"/>
    <w:rsid w:val="0029367F"/>
    <w:rsid w:val="00293994"/>
    <w:rsid w:val="00293C03"/>
    <w:rsid w:val="00293D7C"/>
    <w:rsid w:val="002942A0"/>
    <w:rsid w:val="00294AB2"/>
    <w:rsid w:val="00294B79"/>
    <w:rsid w:val="00294B9F"/>
    <w:rsid w:val="00295C02"/>
    <w:rsid w:val="00296BE2"/>
    <w:rsid w:val="002973BD"/>
    <w:rsid w:val="002A0300"/>
    <w:rsid w:val="002A0E46"/>
    <w:rsid w:val="002A0E58"/>
    <w:rsid w:val="002A12EA"/>
    <w:rsid w:val="002A1466"/>
    <w:rsid w:val="002A149B"/>
    <w:rsid w:val="002A184D"/>
    <w:rsid w:val="002A1CDB"/>
    <w:rsid w:val="002A1E7F"/>
    <w:rsid w:val="002A1F52"/>
    <w:rsid w:val="002A1F8C"/>
    <w:rsid w:val="002A28EA"/>
    <w:rsid w:val="002A2D6F"/>
    <w:rsid w:val="002A2F5F"/>
    <w:rsid w:val="002A32D5"/>
    <w:rsid w:val="002A42AB"/>
    <w:rsid w:val="002A4636"/>
    <w:rsid w:val="002A5C4E"/>
    <w:rsid w:val="002A677B"/>
    <w:rsid w:val="002A6E1E"/>
    <w:rsid w:val="002A7444"/>
    <w:rsid w:val="002B02F5"/>
    <w:rsid w:val="002B0DC8"/>
    <w:rsid w:val="002B119F"/>
    <w:rsid w:val="002B20BF"/>
    <w:rsid w:val="002B2670"/>
    <w:rsid w:val="002B2E3B"/>
    <w:rsid w:val="002B2FEF"/>
    <w:rsid w:val="002B3640"/>
    <w:rsid w:val="002B4E38"/>
    <w:rsid w:val="002B58B0"/>
    <w:rsid w:val="002B59A4"/>
    <w:rsid w:val="002B60C0"/>
    <w:rsid w:val="002B645D"/>
    <w:rsid w:val="002B66C1"/>
    <w:rsid w:val="002B699A"/>
    <w:rsid w:val="002B739D"/>
    <w:rsid w:val="002B753A"/>
    <w:rsid w:val="002B75D6"/>
    <w:rsid w:val="002B7E4A"/>
    <w:rsid w:val="002C105F"/>
    <w:rsid w:val="002C1085"/>
    <w:rsid w:val="002C135A"/>
    <w:rsid w:val="002C16B1"/>
    <w:rsid w:val="002C1D2D"/>
    <w:rsid w:val="002C29BC"/>
    <w:rsid w:val="002C451F"/>
    <w:rsid w:val="002C475C"/>
    <w:rsid w:val="002C48F9"/>
    <w:rsid w:val="002C4F33"/>
    <w:rsid w:val="002C4FF2"/>
    <w:rsid w:val="002C5734"/>
    <w:rsid w:val="002C6313"/>
    <w:rsid w:val="002C6F5B"/>
    <w:rsid w:val="002C7069"/>
    <w:rsid w:val="002C744D"/>
    <w:rsid w:val="002C7AE9"/>
    <w:rsid w:val="002C7C7C"/>
    <w:rsid w:val="002C7CA3"/>
    <w:rsid w:val="002D02A6"/>
    <w:rsid w:val="002D0B7A"/>
    <w:rsid w:val="002D0E4B"/>
    <w:rsid w:val="002D116B"/>
    <w:rsid w:val="002D135D"/>
    <w:rsid w:val="002D1827"/>
    <w:rsid w:val="002D3025"/>
    <w:rsid w:val="002D317D"/>
    <w:rsid w:val="002D3627"/>
    <w:rsid w:val="002D381D"/>
    <w:rsid w:val="002D3D12"/>
    <w:rsid w:val="002D4147"/>
    <w:rsid w:val="002D4654"/>
    <w:rsid w:val="002D5878"/>
    <w:rsid w:val="002D5957"/>
    <w:rsid w:val="002D6B00"/>
    <w:rsid w:val="002E11AE"/>
    <w:rsid w:val="002E18A0"/>
    <w:rsid w:val="002E1AA0"/>
    <w:rsid w:val="002E1ECF"/>
    <w:rsid w:val="002E2C6F"/>
    <w:rsid w:val="002E30CD"/>
    <w:rsid w:val="002E33A0"/>
    <w:rsid w:val="002E36C5"/>
    <w:rsid w:val="002E3700"/>
    <w:rsid w:val="002E37D3"/>
    <w:rsid w:val="002E3F12"/>
    <w:rsid w:val="002E4D79"/>
    <w:rsid w:val="002E4E1A"/>
    <w:rsid w:val="002E524D"/>
    <w:rsid w:val="002E52FF"/>
    <w:rsid w:val="002E5C82"/>
    <w:rsid w:val="002E6100"/>
    <w:rsid w:val="002E65DE"/>
    <w:rsid w:val="002E672C"/>
    <w:rsid w:val="002E6CE9"/>
    <w:rsid w:val="002E6E20"/>
    <w:rsid w:val="002E7165"/>
    <w:rsid w:val="002E75B6"/>
    <w:rsid w:val="002F0139"/>
    <w:rsid w:val="002F04D6"/>
    <w:rsid w:val="002F05E3"/>
    <w:rsid w:val="002F08B3"/>
    <w:rsid w:val="002F0E1E"/>
    <w:rsid w:val="002F1284"/>
    <w:rsid w:val="002F14F7"/>
    <w:rsid w:val="002F163C"/>
    <w:rsid w:val="002F1E1E"/>
    <w:rsid w:val="002F2B1F"/>
    <w:rsid w:val="002F42BE"/>
    <w:rsid w:val="002F42FC"/>
    <w:rsid w:val="002F4FDE"/>
    <w:rsid w:val="002F520E"/>
    <w:rsid w:val="002F53F4"/>
    <w:rsid w:val="002F637C"/>
    <w:rsid w:val="002F6A2E"/>
    <w:rsid w:val="002F7636"/>
    <w:rsid w:val="0030019E"/>
    <w:rsid w:val="0030113E"/>
    <w:rsid w:val="003014ED"/>
    <w:rsid w:val="0030167F"/>
    <w:rsid w:val="00301B34"/>
    <w:rsid w:val="003026AF"/>
    <w:rsid w:val="003026BB"/>
    <w:rsid w:val="00302C02"/>
    <w:rsid w:val="003031EA"/>
    <w:rsid w:val="00304118"/>
    <w:rsid w:val="00304DFC"/>
    <w:rsid w:val="003057E1"/>
    <w:rsid w:val="00307BCB"/>
    <w:rsid w:val="003100DB"/>
    <w:rsid w:val="00311DD6"/>
    <w:rsid w:val="003122F7"/>
    <w:rsid w:val="003125AC"/>
    <w:rsid w:val="003126A6"/>
    <w:rsid w:val="00312A0A"/>
    <w:rsid w:val="00312CCF"/>
    <w:rsid w:val="00313227"/>
    <w:rsid w:val="00313A61"/>
    <w:rsid w:val="00313DCE"/>
    <w:rsid w:val="00314125"/>
    <w:rsid w:val="003143D7"/>
    <w:rsid w:val="00315250"/>
    <w:rsid w:val="00315557"/>
    <w:rsid w:val="00316218"/>
    <w:rsid w:val="00316562"/>
    <w:rsid w:val="00317001"/>
    <w:rsid w:val="00317B12"/>
    <w:rsid w:val="00317CA4"/>
    <w:rsid w:val="00320A28"/>
    <w:rsid w:val="00320B17"/>
    <w:rsid w:val="00321A68"/>
    <w:rsid w:val="00322354"/>
    <w:rsid w:val="003236CB"/>
    <w:rsid w:val="00324447"/>
    <w:rsid w:val="00324CF4"/>
    <w:rsid w:val="00325012"/>
    <w:rsid w:val="00325825"/>
    <w:rsid w:val="00326A78"/>
    <w:rsid w:val="00327F91"/>
    <w:rsid w:val="0033029D"/>
    <w:rsid w:val="00330D4C"/>
    <w:rsid w:val="00330ED4"/>
    <w:rsid w:val="00330F3A"/>
    <w:rsid w:val="0033145C"/>
    <w:rsid w:val="0033174C"/>
    <w:rsid w:val="00331D45"/>
    <w:rsid w:val="00332336"/>
    <w:rsid w:val="00332805"/>
    <w:rsid w:val="00332C82"/>
    <w:rsid w:val="00333E8B"/>
    <w:rsid w:val="0033445C"/>
    <w:rsid w:val="00334582"/>
    <w:rsid w:val="003346B3"/>
    <w:rsid w:val="00334855"/>
    <w:rsid w:val="003359EA"/>
    <w:rsid w:val="00335A20"/>
    <w:rsid w:val="003367EC"/>
    <w:rsid w:val="003367FE"/>
    <w:rsid w:val="003368DF"/>
    <w:rsid w:val="00336C1B"/>
    <w:rsid w:val="00336E96"/>
    <w:rsid w:val="0033710A"/>
    <w:rsid w:val="00337156"/>
    <w:rsid w:val="003372AA"/>
    <w:rsid w:val="003372B0"/>
    <w:rsid w:val="003374A7"/>
    <w:rsid w:val="00337C59"/>
    <w:rsid w:val="003400F0"/>
    <w:rsid w:val="00340472"/>
    <w:rsid w:val="0034173A"/>
    <w:rsid w:val="00341852"/>
    <w:rsid w:val="00341900"/>
    <w:rsid w:val="00342113"/>
    <w:rsid w:val="0034215B"/>
    <w:rsid w:val="00344240"/>
    <w:rsid w:val="003449DF"/>
    <w:rsid w:val="00344D12"/>
    <w:rsid w:val="00344F54"/>
    <w:rsid w:val="00345EE3"/>
    <w:rsid w:val="00345FBB"/>
    <w:rsid w:val="00346FF9"/>
    <w:rsid w:val="00347523"/>
    <w:rsid w:val="00347B28"/>
    <w:rsid w:val="00347C85"/>
    <w:rsid w:val="00347E30"/>
    <w:rsid w:val="00350954"/>
    <w:rsid w:val="00351936"/>
    <w:rsid w:val="00351FAE"/>
    <w:rsid w:val="00353423"/>
    <w:rsid w:val="00354AE4"/>
    <w:rsid w:val="00355001"/>
    <w:rsid w:val="00355C04"/>
    <w:rsid w:val="00356708"/>
    <w:rsid w:val="00356B5D"/>
    <w:rsid w:val="00357535"/>
    <w:rsid w:val="003602EC"/>
    <w:rsid w:val="003605D6"/>
    <w:rsid w:val="00360A07"/>
    <w:rsid w:val="00360E37"/>
    <w:rsid w:val="00361446"/>
    <w:rsid w:val="00361DAB"/>
    <w:rsid w:val="00361DF8"/>
    <w:rsid w:val="00362427"/>
    <w:rsid w:val="00362A85"/>
    <w:rsid w:val="00364633"/>
    <w:rsid w:val="00364B2D"/>
    <w:rsid w:val="003652DB"/>
    <w:rsid w:val="00365930"/>
    <w:rsid w:val="00365CB9"/>
    <w:rsid w:val="00365FB6"/>
    <w:rsid w:val="0036775F"/>
    <w:rsid w:val="00367B62"/>
    <w:rsid w:val="00367E3B"/>
    <w:rsid w:val="00370270"/>
    <w:rsid w:val="003706E6"/>
    <w:rsid w:val="00370AE5"/>
    <w:rsid w:val="00371EC3"/>
    <w:rsid w:val="003722A9"/>
    <w:rsid w:val="0037278F"/>
    <w:rsid w:val="003736A9"/>
    <w:rsid w:val="003737CA"/>
    <w:rsid w:val="00373E90"/>
    <w:rsid w:val="0037452A"/>
    <w:rsid w:val="00375248"/>
    <w:rsid w:val="0037596B"/>
    <w:rsid w:val="00377094"/>
    <w:rsid w:val="003776DB"/>
    <w:rsid w:val="00377E1F"/>
    <w:rsid w:val="00377FBF"/>
    <w:rsid w:val="003808A7"/>
    <w:rsid w:val="00381BBD"/>
    <w:rsid w:val="00381DA7"/>
    <w:rsid w:val="003839CE"/>
    <w:rsid w:val="00383B41"/>
    <w:rsid w:val="00384DD8"/>
    <w:rsid w:val="003855AA"/>
    <w:rsid w:val="003857E9"/>
    <w:rsid w:val="0038585D"/>
    <w:rsid w:val="00385975"/>
    <w:rsid w:val="003859B9"/>
    <w:rsid w:val="00386561"/>
    <w:rsid w:val="00386762"/>
    <w:rsid w:val="0038693D"/>
    <w:rsid w:val="0038709D"/>
    <w:rsid w:val="00390034"/>
    <w:rsid w:val="0039023B"/>
    <w:rsid w:val="00390B82"/>
    <w:rsid w:val="00390F4B"/>
    <w:rsid w:val="003914C3"/>
    <w:rsid w:val="00392B33"/>
    <w:rsid w:val="00393481"/>
    <w:rsid w:val="0039379A"/>
    <w:rsid w:val="003937F5"/>
    <w:rsid w:val="00393A6A"/>
    <w:rsid w:val="003941C6"/>
    <w:rsid w:val="00394A96"/>
    <w:rsid w:val="00394D45"/>
    <w:rsid w:val="003950B3"/>
    <w:rsid w:val="00395351"/>
    <w:rsid w:val="00396D64"/>
    <w:rsid w:val="00397916"/>
    <w:rsid w:val="00397B9B"/>
    <w:rsid w:val="00397D32"/>
    <w:rsid w:val="003A0310"/>
    <w:rsid w:val="003A0ED8"/>
    <w:rsid w:val="003A1112"/>
    <w:rsid w:val="003A13FC"/>
    <w:rsid w:val="003A1EE4"/>
    <w:rsid w:val="003A29CB"/>
    <w:rsid w:val="003A3002"/>
    <w:rsid w:val="003A3EB7"/>
    <w:rsid w:val="003A624E"/>
    <w:rsid w:val="003A67FD"/>
    <w:rsid w:val="003A71C6"/>
    <w:rsid w:val="003A77F8"/>
    <w:rsid w:val="003A783B"/>
    <w:rsid w:val="003B075B"/>
    <w:rsid w:val="003B10B0"/>
    <w:rsid w:val="003B1515"/>
    <w:rsid w:val="003B238E"/>
    <w:rsid w:val="003B2FB3"/>
    <w:rsid w:val="003B34AB"/>
    <w:rsid w:val="003B3F0A"/>
    <w:rsid w:val="003B41D0"/>
    <w:rsid w:val="003B43E7"/>
    <w:rsid w:val="003B4729"/>
    <w:rsid w:val="003B492F"/>
    <w:rsid w:val="003B4CB1"/>
    <w:rsid w:val="003B53FB"/>
    <w:rsid w:val="003B55DF"/>
    <w:rsid w:val="003B6578"/>
    <w:rsid w:val="003B6A7E"/>
    <w:rsid w:val="003B71AE"/>
    <w:rsid w:val="003B728F"/>
    <w:rsid w:val="003B75DB"/>
    <w:rsid w:val="003C0AE7"/>
    <w:rsid w:val="003C0D08"/>
    <w:rsid w:val="003C184E"/>
    <w:rsid w:val="003C1D92"/>
    <w:rsid w:val="003C22FC"/>
    <w:rsid w:val="003C4962"/>
    <w:rsid w:val="003C5087"/>
    <w:rsid w:val="003C5189"/>
    <w:rsid w:val="003C64B7"/>
    <w:rsid w:val="003C6FA1"/>
    <w:rsid w:val="003C739C"/>
    <w:rsid w:val="003C7531"/>
    <w:rsid w:val="003C78A1"/>
    <w:rsid w:val="003C7FF7"/>
    <w:rsid w:val="003D0A87"/>
    <w:rsid w:val="003D0F0B"/>
    <w:rsid w:val="003D133F"/>
    <w:rsid w:val="003D2080"/>
    <w:rsid w:val="003D23A5"/>
    <w:rsid w:val="003D23E7"/>
    <w:rsid w:val="003D3D34"/>
    <w:rsid w:val="003D407F"/>
    <w:rsid w:val="003D4218"/>
    <w:rsid w:val="003D4949"/>
    <w:rsid w:val="003D50B7"/>
    <w:rsid w:val="003D527C"/>
    <w:rsid w:val="003D57B5"/>
    <w:rsid w:val="003D6172"/>
    <w:rsid w:val="003D64AC"/>
    <w:rsid w:val="003D6A98"/>
    <w:rsid w:val="003D6D61"/>
    <w:rsid w:val="003D7588"/>
    <w:rsid w:val="003D7FC0"/>
    <w:rsid w:val="003E03C9"/>
    <w:rsid w:val="003E05DE"/>
    <w:rsid w:val="003E12C0"/>
    <w:rsid w:val="003E14CF"/>
    <w:rsid w:val="003E1780"/>
    <w:rsid w:val="003E1C2F"/>
    <w:rsid w:val="003E28BB"/>
    <w:rsid w:val="003E2B36"/>
    <w:rsid w:val="003E3765"/>
    <w:rsid w:val="003E3B0B"/>
    <w:rsid w:val="003E3E7E"/>
    <w:rsid w:val="003E3FF6"/>
    <w:rsid w:val="003E40D1"/>
    <w:rsid w:val="003E418E"/>
    <w:rsid w:val="003E465D"/>
    <w:rsid w:val="003E47D2"/>
    <w:rsid w:val="003E4BF8"/>
    <w:rsid w:val="003E51EF"/>
    <w:rsid w:val="003E5671"/>
    <w:rsid w:val="003E6247"/>
    <w:rsid w:val="003E67D8"/>
    <w:rsid w:val="003F0A18"/>
    <w:rsid w:val="003F1BBD"/>
    <w:rsid w:val="003F24EA"/>
    <w:rsid w:val="003F2972"/>
    <w:rsid w:val="003F29D3"/>
    <w:rsid w:val="003F2EEB"/>
    <w:rsid w:val="003F3802"/>
    <w:rsid w:val="003F3C8A"/>
    <w:rsid w:val="003F3DB8"/>
    <w:rsid w:val="003F56A8"/>
    <w:rsid w:val="003F57BD"/>
    <w:rsid w:val="003F5E05"/>
    <w:rsid w:val="003F61AC"/>
    <w:rsid w:val="003F61D6"/>
    <w:rsid w:val="003F78E0"/>
    <w:rsid w:val="003F7C4E"/>
    <w:rsid w:val="003F7C93"/>
    <w:rsid w:val="003F7DD0"/>
    <w:rsid w:val="004003E2"/>
    <w:rsid w:val="0040049D"/>
    <w:rsid w:val="00401134"/>
    <w:rsid w:val="004026CE"/>
    <w:rsid w:val="00403E6B"/>
    <w:rsid w:val="00404E2C"/>
    <w:rsid w:val="00405771"/>
    <w:rsid w:val="0040632D"/>
    <w:rsid w:val="00406D70"/>
    <w:rsid w:val="0040737B"/>
    <w:rsid w:val="004077A8"/>
    <w:rsid w:val="00407DC3"/>
    <w:rsid w:val="0041018F"/>
    <w:rsid w:val="0041024F"/>
    <w:rsid w:val="0041043E"/>
    <w:rsid w:val="00410584"/>
    <w:rsid w:val="0041061F"/>
    <w:rsid w:val="004109D4"/>
    <w:rsid w:val="00411B6F"/>
    <w:rsid w:val="0041226B"/>
    <w:rsid w:val="00412D60"/>
    <w:rsid w:val="00413602"/>
    <w:rsid w:val="00413F24"/>
    <w:rsid w:val="00414F1A"/>
    <w:rsid w:val="004152B9"/>
    <w:rsid w:val="004153ED"/>
    <w:rsid w:val="00415928"/>
    <w:rsid w:val="00416379"/>
    <w:rsid w:val="00416F3D"/>
    <w:rsid w:val="00417364"/>
    <w:rsid w:val="00417417"/>
    <w:rsid w:val="004178FD"/>
    <w:rsid w:val="00417AF2"/>
    <w:rsid w:val="00417E95"/>
    <w:rsid w:val="004204B8"/>
    <w:rsid w:val="00420F58"/>
    <w:rsid w:val="00421691"/>
    <w:rsid w:val="00421B06"/>
    <w:rsid w:val="00421CF6"/>
    <w:rsid w:val="00422B70"/>
    <w:rsid w:val="00423154"/>
    <w:rsid w:val="00424456"/>
    <w:rsid w:val="00424A06"/>
    <w:rsid w:val="00425C72"/>
    <w:rsid w:val="00425F0F"/>
    <w:rsid w:val="004266D4"/>
    <w:rsid w:val="00426A2C"/>
    <w:rsid w:val="004273C9"/>
    <w:rsid w:val="004273CD"/>
    <w:rsid w:val="00427BC7"/>
    <w:rsid w:val="00427CD8"/>
    <w:rsid w:val="0043045E"/>
    <w:rsid w:val="00430CD4"/>
    <w:rsid w:val="00432015"/>
    <w:rsid w:val="00432666"/>
    <w:rsid w:val="00432B19"/>
    <w:rsid w:val="00432BD5"/>
    <w:rsid w:val="004333A4"/>
    <w:rsid w:val="00433F66"/>
    <w:rsid w:val="004342BE"/>
    <w:rsid w:val="00434394"/>
    <w:rsid w:val="00434795"/>
    <w:rsid w:val="004348F5"/>
    <w:rsid w:val="00434E28"/>
    <w:rsid w:val="00435070"/>
    <w:rsid w:val="00437B2E"/>
    <w:rsid w:val="00437BD8"/>
    <w:rsid w:val="004400AE"/>
    <w:rsid w:val="00440C63"/>
    <w:rsid w:val="004411C5"/>
    <w:rsid w:val="00443A4B"/>
    <w:rsid w:val="00443E4B"/>
    <w:rsid w:val="00445151"/>
    <w:rsid w:val="0044558C"/>
    <w:rsid w:val="00445A6C"/>
    <w:rsid w:val="00447153"/>
    <w:rsid w:val="004474A5"/>
    <w:rsid w:val="004478D3"/>
    <w:rsid w:val="00447C48"/>
    <w:rsid w:val="0045080F"/>
    <w:rsid w:val="004516D3"/>
    <w:rsid w:val="0045181C"/>
    <w:rsid w:val="00451D8F"/>
    <w:rsid w:val="004529FE"/>
    <w:rsid w:val="00452D97"/>
    <w:rsid w:val="00453D17"/>
    <w:rsid w:val="00453E8E"/>
    <w:rsid w:val="00454276"/>
    <w:rsid w:val="004546FB"/>
    <w:rsid w:val="00454730"/>
    <w:rsid w:val="00454763"/>
    <w:rsid w:val="00454A40"/>
    <w:rsid w:val="00456933"/>
    <w:rsid w:val="00456C35"/>
    <w:rsid w:val="00456CB6"/>
    <w:rsid w:val="00456EA7"/>
    <w:rsid w:val="0045703A"/>
    <w:rsid w:val="004615A9"/>
    <w:rsid w:val="004636D7"/>
    <w:rsid w:val="00464550"/>
    <w:rsid w:val="00464627"/>
    <w:rsid w:val="004662A9"/>
    <w:rsid w:val="00466475"/>
    <w:rsid w:val="00466A8C"/>
    <w:rsid w:val="00466BBA"/>
    <w:rsid w:val="00467C00"/>
    <w:rsid w:val="00470214"/>
    <w:rsid w:val="004703A1"/>
    <w:rsid w:val="00470EE5"/>
    <w:rsid w:val="004714E6"/>
    <w:rsid w:val="00472518"/>
    <w:rsid w:val="00472E01"/>
    <w:rsid w:val="00473D15"/>
    <w:rsid w:val="00473E19"/>
    <w:rsid w:val="004748CC"/>
    <w:rsid w:val="00474998"/>
    <w:rsid w:val="00474BC0"/>
    <w:rsid w:val="00475257"/>
    <w:rsid w:val="00475369"/>
    <w:rsid w:val="004763CC"/>
    <w:rsid w:val="00477049"/>
    <w:rsid w:val="00477B3C"/>
    <w:rsid w:val="00477B7D"/>
    <w:rsid w:val="00480296"/>
    <w:rsid w:val="00480349"/>
    <w:rsid w:val="004808FA"/>
    <w:rsid w:val="004820CC"/>
    <w:rsid w:val="00482297"/>
    <w:rsid w:val="004823D1"/>
    <w:rsid w:val="004824B5"/>
    <w:rsid w:val="00482D1A"/>
    <w:rsid w:val="00482EAE"/>
    <w:rsid w:val="00484255"/>
    <w:rsid w:val="00484473"/>
    <w:rsid w:val="00485FD0"/>
    <w:rsid w:val="0048653E"/>
    <w:rsid w:val="004868A6"/>
    <w:rsid w:val="00487489"/>
    <w:rsid w:val="0048777A"/>
    <w:rsid w:val="00487B37"/>
    <w:rsid w:val="0049008A"/>
    <w:rsid w:val="004908B2"/>
    <w:rsid w:val="00490B59"/>
    <w:rsid w:val="00490D4F"/>
    <w:rsid w:val="00491089"/>
    <w:rsid w:val="004916D6"/>
    <w:rsid w:val="00491785"/>
    <w:rsid w:val="004918A7"/>
    <w:rsid w:val="00491915"/>
    <w:rsid w:val="004919F6"/>
    <w:rsid w:val="00491BAF"/>
    <w:rsid w:val="00493B77"/>
    <w:rsid w:val="00493E68"/>
    <w:rsid w:val="00494610"/>
    <w:rsid w:val="0049490E"/>
    <w:rsid w:val="004949FD"/>
    <w:rsid w:val="00495041"/>
    <w:rsid w:val="00495341"/>
    <w:rsid w:val="004960A9"/>
    <w:rsid w:val="0049667D"/>
    <w:rsid w:val="00496A81"/>
    <w:rsid w:val="00496B3D"/>
    <w:rsid w:val="004A08F5"/>
    <w:rsid w:val="004A13C5"/>
    <w:rsid w:val="004A16AD"/>
    <w:rsid w:val="004A1734"/>
    <w:rsid w:val="004A1BBF"/>
    <w:rsid w:val="004A244E"/>
    <w:rsid w:val="004A2B11"/>
    <w:rsid w:val="004A3309"/>
    <w:rsid w:val="004A3FD6"/>
    <w:rsid w:val="004A58D7"/>
    <w:rsid w:val="004A5996"/>
    <w:rsid w:val="004A5EC5"/>
    <w:rsid w:val="004A6647"/>
    <w:rsid w:val="004A697D"/>
    <w:rsid w:val="004A71E9"/>
    <w:rsid w:val="004A7286"/>
    <w:rsid w:val="004A7A4A"/>
    <w:rsid w:val="004A7AEB"/>
    <w:rsid w:val="004B02C5"/>
    <w:rsid w:val="004B192F"/>
    <w:rsid w:val="004B20AB"/>
    <w:rsid w:val="004B3318"/>
    <w:rsid w:val="004B3563"/>
    <w:rsid w:val="004B3C37"/>
    <w:rsid w:val="004B424E"/>
    <w:rsid w:val="004B44A8"/>
    <w:rsid w:val="004B463C"/>
    <w:rsid w:val="004B59EC"/>
    <w:rsid w:val="004B685F"/>
    <w:rsid w:val="004B6E18"/>
    <w:rsid w:val="004B6FCB"/>
    <w:rsid w:val="004B7420"/>
    <w:rsid w:val="004B744A"/>
    <w:rsid w:val="004C008A"/>
    <w:rsid w:val="004C14EE"/>
    <w:rsid w:val="004C166E"/>
    <w:rsid w:val="004C19C2"/>
    <w:rsid w:val="004C1A99"/>
    <w:rsid w:val="004C210E"/>
    <w:rsid w:val="004C3227"/>
    <w:rsid w:val="004C328E"/>
    <w:rsid w:val="004C3692"/>
    <w:rsid w:val="004C4DB9"/>
    <w:rsid w:val="004C5644"/>
    <w:rsid w:val="004C56E3"/>
    <w:rsid w:val="004C6193"/>
    <w:rsid w:val="004C64FF"/>
    <w:rsid w:val="004C6B87"/>
    <w:rsid w:val="004C7564"/>
    <w:rsid w:val="004C789C"/>
    <w:rsid w:val="004D0232"/>
    <w:rsid w:val="004D047B"/>
    <w:rsid w:val="004D0982"/>
    <w:rsid w:val="004D0A68"/>
    <w:rsid w:val="004D1DE2"/>
    <w:rsid w:val="004D1E04"/>
    <w:rsid w:val="004D23BF"/>
    <w:rsid w:val="004D285A"/>
    <w:rsid w:val="004D45CE"/>
    <w:rsid w:val="004D4625"/>
    <w:rsid w:val="004D4A61"/>
    <w:rsid w:val="004D4B9E"/>
    <w:rsid w:val="004D4EF2"/>
    <w:rsid w:val="004D5140"/>
    <w:rsid w:val="004D55C4"/>
    <w:rsid w:val="004D675C"/>
    <w:rsid w:val="004D67FE"/>
    <w:rsid w:val="004E00F4"/>
    <w:rsid w:val="004E09D8"/>
    <w:rsid w:val="004E1210"/>
    <w:rsid w:val="004E133E"/>
    <w:rsid w:val="004E17CA"/>
    <w:rsid w:val="004E187E"/>
    <w:rsid w:val="004E1970"/>
    <w:rsid w:val="004E19AA"/>
    <w:rsid w:val="004E2470"/>
    <w:rsid w:val="004E2CEE"/>
    <w:rsid w:val="004E3176"/>
    <w:rsid w:val="004E4975"/>
    <w:rsid w:val="004E49B7"/>
    <w:rsid w:val="004E4A37"/>
    <w:rsid w:val="004E4CEF"/>
    <w:rsid w:val="004E4ECB"/>
    <w:rsid w:val="004E52B9"/>
    <w:rsid w:val="004E53B3"/>
    <w:rsid w:val="004E5433"/>
    <w:rsid w:val="004E55BC"/>
    <w:rsid w:val="004E6CA1"/>
    <w:rsid w:val="004E6E47"/>
    <w:rsid w:val="004E7087"/>
    <w:rsid w:val="004E7A2E"/>
    <w:rsid w:val="004F0402"/>
    <w:rsid w:val="004F0504"/>
    <w:rsid w:val="004F0EAB"/>
    <w:rsid w:val="004F1083"/>
    <w:rsid w:val="004F10B0"/>
    <w:rsid w:val="004F1788"/>
    <w:rsid w:val="004F1835"/>
    <w:rsid w:val="004F2084"/>
    <w:rsid w:val="004F3119"/>
    <w:rsid w:val="004F3ECB"/>
    <w:rsid w:val="004F48DC"/>
    <w:rsid w:val="004F5A01"/>
    <w:rsid w:val="004F615F"/>
    <w:rsid w:val="004F651B"/>
    <w:rsid w:val="004F6A39"/>
    <w:rsid w:val="004F7C63"/>
    <w:rsid w:val="0050022B"/>
    <w:rsid w:val="00500DB8"/>
    <w:rsid w:val="005013B6"/>
    <w:rsid w:val="005013F7"/>
    <w:rsid w:val="00501816"/>
    <w:rsid w:val="005019E3"/>
    <w:rsid w:val="00502850"/>
    <w:rsid w:val="00503282"/>
    <w:rsid w:val="0050390F"/>
    <w:rsid w:val="005049B2"/>
    <w:rsid w:val="00504BF0"/>
    <w:rsid w:val="005053E6"/>
    <w:rsid w:val="00505885"/>
    <w:rsid w:val="005064F4"/>
    <w:rsid w:val="00506873"/>
    <w:rsid w:val="00506EC9"/>
    <w:rsid w:val="0050758B"/>
    <w:rsid w:val="005100E1"/>
    <w:rsid w:val="00510555"/>
    <w:rsid w:val="00511E3D"/>
    <w:rsid w:val="00512001"/>
    <w:rsid w:val="00512FEE"/>
    <w:rsid w:val="00513C8A"/>
    <w:rsid w:val="00513FB2"/>
    <w:rsid w:val="00514430"/>
    <w:rsid w:val="005147DF"/>
    <w:rsid w:val="0051539A"/>
    <w:rsid w:val="00516E2F"/>
    <w:rsid w:val="0051750F"/>
    <w:rsid w:val="00517815"/>
    <w:rsid w:val="00517F9A"/>
    <w:rsid w:val="00520285"/>
    <w:rsid w:val="00520ADE"/>
    <w:rsid w:val="005214BA"/>
    <w:rsid w:val="00522FEC"/>
    <w:rsid w:val="005232C6"/>
    <w:rsid w:val="005238FF"/>
    <w:rsid w:val="0052441C"/>
    <w:rsid w:val="005247AA"/>
    <w:rsid w:val="00525057"/>
    <w:rsid w:val="00525EAD"/>
    <w:rsid w:val="00526410"/>
    <w:rsid w:val="0052649E"/>
    <w:rsid w:val="00526677"/>
    <w:rsid w:val="00526756"/>
    <w:rsid w:val="00531A34"/>
    <w:rsid w:val="00531B54"/>
    <w:rsid w:val="00531D01"/>
    <w:rsid w:val="00531DF7"/>
    <w:rsid w:val="00532EFF"/>
    <w:rsid w:val="00533348"/>
    <w:rsid w:val="00533440"/>
    <w:rsid w:val="00533684"/>
    <w:rsid w:val="00533A06"/>
    <w:rsid w:val="00533E50"/>
    <w:rsid w:val="005345FD"/>
    <w:rsid w:val="00534F46"/>
    <w:rsid w:val="0053519C"/>
    <w:rsid w:val="0053623D"/>
    <w:rsid w:val="00536D21"/>
    <w:rsid w:val="00536FD3"/>
    <w:rsid w:val="00537D98"/>
    <w:rsid w:val="00540752"/>
    <w:rsid w:val="00540757"/>
    <w:rsid w:val="005408DF"/>
    <w:rsid w:val="00540BC9"/>
    <w:rsid w:val="00541645"/>
    <w:rsid w:val="0054186E"/>
    <w:rsid w:val="0054193B"/>
    <w:rsid w:val="0054200C"/>
    <w:rsid w:val="005423E1"/>
    <w:rsid w:val="005427A0"/>
    <w:rsid w:val="00542B71"/>
    <w:rsid w:val="00543802"/>
    <w:rsid w:val="00543D1A"/>
    <w:rsid w:val="005440AC"/>
    <w:rsid w:val="00544ED4"/>
    <w:rsid w:val="0054566F"/>
    <w:rsid w:val="0054575E"/>
    <w:rsid w:val="005460DD"/>
    <w:rsid w:val="00546A75"/>
    <w:rsid w:val="00546D15"/>
    <w:rsid w:val="005476D3"/>
    <w:rsid w:val="005508A1"/>
    <w:rsid w:val="00550C2C"/>
    <w:rsid w:val="00551632"/>
    <w:rsid w:val="005519C2"/>
    <w:rsid w:val="0055234B"/>
    <w:rsid w:val="00552F85"/>
    <w:rsid w:val="005530F9"/>
    <w:rsid w:val="005531F0"/>
    <w:rsid w:val="005534CF"/>
    <w:rsid w:val="0055377B"/>
    <w:rsid w:val="005550EE"/>
    <w:rsid w:val="00555CEB"/>
    <w:rsid w:val="00555F1A"/>
    <w:rsid w:val="00556020"/>
    <w:rsid w:val="0055636D"/>
    <w:rsid w:val="0055691B"/>
    <w:rsid w:val="00557058"/>
    <w:rsid w:val="005577B5"/>
    <w:rsid w:val="00557BA7"/>
    <w:rsid w:val="005602D9"/>
    <w:rsid w:val="0056112D"/>
    <w:rsid w:val="0056193A"/>
    <w:rsid w:val="00561D89"/>
    <w:rsid w:val="005620D3"/>
    <w:rsid w:val="00562ABD"/>
    <w:rsid w:val="00563074"/>
    <w:rsid w:val="00563C85"/>
    <w:rsid w:val="0056421A"/>
    <w:rsid w:val="0056476D"/>
    <w:rsid w:val="005653E1"/>
    <w:rsid w:val="0056607C"/>
    <w:rsid w:val="0056636F"/>
    <w:rsid w:val="005667FA"/>
    <w:rsid w:val="00566A2F"/>
    <w:rsid w:val="00566F6B"/>
    <w:rsid w:val="00567314"/>
    <w:rsid w:val="00567459"/>
    <w:rsid w:val="00567BED"/>
    <w:rsid w:val="005706CE"/>
    <w:rsid w:val="00570862"/>
    <w:rsid w:val="00570DE2"/>
    <w:rsid w:val="0057129E"/>
    <w:rsid w:val="00572747"/>
    <w:rsid w:val="005727D3"/>
    <w:rsid w:val="00572CAC"/>
    <w:rsid w:val="00573C7B"/>
    <w:rsid w:val="005742E2"/>
    <w:rsid w:val="00574536"/>
    <w:rsid w:val="00574CDB"/>
    <w:rsid w:val="005754AD"/>
    <w:rsid w:val="005771C1"/>
    <w:rsid w:val="00577604"/>
    <w:rsid w:val="00577A3C"/>
    <w:rsid w:val="00577BCE"/>
    <w:rsid w:val="0058031C"/>
    <w:rsid w:val="005807C3"/>
    <w:rsid w:val="00580892"/>
    <w:rsid w:val="00581159"/>
    <w:rsid w:val="00581209"/>
    <w:rsid w:val="0058231F"/>
    <w:rsid w:val="00583D04"/>
    <w:rsid w:val="00584072"/>
    <w:rsid w:val="00584093"/>
    <w:rsid w:val="0058480D"/>
    <w:rsid w:val="005858A8"/>
    <w:rsid w:val="00586010"/>
    <w:rsid w:val="0058602D"/>
    <w:rsid w:val="005861B5"/>
    <w:rsid w:val="005875FB"/>
    <w:rsid w:val="00587C87"/>
    <w:rsid w:val="00587DC3"/>
    <w:rsid w:val="00587F5B"/>
    <w:rsid w:val="00590E90"/>
    <w:rsid w:val="0059128A"/>
    <w:rsid w:val="00591374"/>
    <w:rsid w:val="005918C3"/>
    <w:rsid w:val="00591BE8"/>
    <w:rsid w:val="005925B4"/>
    <w:rsid w:val="00592F15"/>
    <w:rsid w:val="00593E90"/>
    <w:rsid w:val="005944B5"/>
    <w:rsid w:val="00594BC1"/>
    <w:rsid w:val="005951C1"/>
    <w:rsid w:val="00595A75"/>
    <w:rsid w:val="00595E10"/>
    <w:rsid w:val="005966E5"/>
    <w:rsid w:val="0059706A"/>
    <w:rsid w:val="005972B9"/>
    <w:rsid w:val="005974A4"/>
    <w:rsid w:val="00597AD4"/>
    <w:rsid w:val="005A008B"/>
    <w:rsid w:val="005A0141"/>
    <w:rsid w:val="005A15ED"/>
    <w:rsid w:val="005A2E03"/>
    <w:rsid w:val="005A34E0"/>
    <w:rsid w:val="005A3864"/>
    <w:rsid w:val="005A42AF"/>
    <w:rsid w:val="005A4A05"/>
    <w:rsid w:val="005A5068"/>
    <w:rsid w:val="005A5709"/>
    <w:rsid w:val="005A577C"/>
    <w:rsid w:val="005A5C32"/>
    <w:rsid w:val="005A64AA"/>
    <w:rsid w:val="005A7CDF"/>
    <w:rsid w:val="005B0343"/>
    <w:rsid w:val="005B0B72"/>
    <w:rsid w:val="005B0D66"/>
    <w:rsid w:val="005B123B"/>
    <w:rsid w:val="005B29F3"/>
    <w:rsid w:val="005B2D18"/>
    <w:rsid w:val="005B3DBC"/>
    <w:rsid w:val="005B434D"/>
    <w:rsid w:val="005B4679"/>
    <w:rsid w:val="005B4965"/>
    <w:rsid w:val="005B503C"/>
    <w:rsid w:val="005B517C"/>
    <w:rsid w:val="005B5B84"/>
    <w:rsid w:val="005B6184"/>
    <w:rsid w:val="005B6BF9"/>
    <w:rsid w:val="005B6D1E"/>
    <w:rsid w:val="005B7578"/>
    <w:rsid w:val="005B7720"/>
    <w:rsid w:val="005B783C"/>
    <w:rsid w:val="005C0789"/>
    <w:rsid w:val="005C0EDF"/>
    <w:rsid w:val="005C143D"/>
    <w:rsid w:val="005C15A1"/>
    <w:rsid w:val="005C1AD4"/>
    <w:rsid w:val="005C1BAA"/>
    <w:rsid w:val="005C1FD4"/>
    <w:rsid w:val="005C2522"/>
    <w:rsid w:val="005C335F"/>
    <w:rsid w:val="005C3AB2"/>
    <w:rsid w:val="005C4358"/>
    <w:rsid w:val="005C4487"/>
    <w:rsid w:val="005C4E29"/>
    <w:rsid w:val="005C53E8"/>
    <w:rsid w:val="005C6BA2"/>
    <w:rsid w:val="005C6E10"/>
    <w:rsid w:val="005C6EF8"/>
    <w:rsid w:val="005C7B25"/>
    <w:rsid w:val="005C7C2F"/>
    <w:rsid w:val="005D0F52"/>
    <w:rsid w:val="005D10DD"/>
    <w:rsid w:val="005D193A"/>
    <w:rsid w:val="005D1E96"/>
    <w:rsid w:val="005D1FBE"/>
    <w:rsid w:val="005D204A"/>
    <w:rsid w:val="005D2B0A"/>
    <w:rsid w:val="005D4688"/>
    <w:rsid w:val="005D4A60"/>
    <w:rsid w:val="005D5E80"/>
    <w:rsid w:val="005D64BC"/>
    <w:rsid w:val="005D6806"/>
    <w:rsid w:val="005D7C6E"/>
    <w:rsid w:val="005E001A"/>
    <w:rsid w:val="005E01C0"/>
    <w:rsid w:val="005E0F7B"/>
    <w:rsid w:val="005E11F6"/>
    <w:rsid w:val="005E1F00"/>
    <w:rsid w:val="005E258E"/>
    <w:rsid w:val="005E2594"/>
    <w:rsid w:val="005E28C2"/>
    <w:rsid w:val="005E29C0"/>
    <w:rsid w:val="005E32F7"/>
    <w:rsid w:val="005E3353"/>
    <w:rsid w:val="005E39F0"/>
    <w:rsid w:val="005E3E71"/>
    <w:rsid w:val="005E4057"/>
    <w:rsid w:val="005E48AA"/>
    <w:rsid w:val="005E4CA7"/>
    <w:rsid w:val="005E4E22"/>
    <w:rsid w:val="005E5A0B"/>
    <w:rsid w:val="005E6537"/>
    <w:rsid w:val="005E7BEB"/>
    <w:rsid w:val="005F0335"/>
    <w:rsid w:val="005F059E"/>
    <w:rsid w:val="005F09F0"/>
    <w:rsid w:val="005F1546"/>
    <w:rsid w:val="005F3A2C"/>
    <w:rsid w:val="005F3C23"/>
    <w:rsid w:val="005F4173"/>
    <w:rsid w:val="005F4B0D"/>
    <w:rsid w:val="005F4FD7"/>
    <w:rsid w:val="005F5093"/>
    <w:rsid w:val="005F512D"/>
    <w:rsid w:val="005F6008"/>
    <w:rsid w:val="005F7132"/>
    <w:rsid w:val="005F7E65"/>
    <w:rsid w:val="006004E1"/>
    <w:rsid w:val="006006BC"/>
    <w:rsid w:val="0060077D"/>
    <w:rsid w:val="006010FB"/>
    <w:rsid w:val="00601845"/>
    <w:rsid w:val="00603014"/>
    <w:rsid w:val="00603F49"/>
    <w:rsid w:val="00603FC5"/>
    <w:rsid w:val="0060408E"/>
    <w:rsid w:val="00604207"/>
    <w:rsid w:val="00605CD3"/>
    <w:rsid w:val="00605D7A"/>
    <w:rsid w:val="0060628E"/>
    <w:rsid w:val="00606FEA"/>
    <w:rsid w:val="00607567"/>
    <w:rsid w:val="00607B76"/>
    <w:rsid w:val="00610E9B"/>
    <w:rsid w:val="00611424"/>
    <w:rsid w:val="00611A2D"/>
    <w:rsid w:val="00611B74"/>
    <w:rsid w:val="00611EE2"/>
    <w:rsid w:val="00612605"/>
    <w:rsid w:val="00612662"/>
    <w:rsid w:val="00612935"/>
    <w:rsid w:val="00612CDE"/>
    <w:rsid w:val="0061362B"/>
    <w:rsid w:val="00613E45"/>
    <w:rsid w:val="006141DD"/>
    <w:rsid w:val="00614642"/>
    <w:rsid w:val="00614E57"/>
    <w:rsid w:val="00614F54"/>
    <w:rsid w:val="00615477"/>
    <w:rsid w:val="00615B57"/>
    <w:rsid w:val="00615FD5"/>
    <w:rsid w:val="006160EC"/>
    <w:rsid w:val="00616141"/>
    <w:rsid w:val="00616604"/>
    <w:rsid w:val="0062043F"/>
    <w:rsid w:val="006217E2"/>
    <w:rsid w:val="00622F36"/>
    <w:rsid w:val="00622FD5"/>
    <w:rsid w:val="0062324C"/>
    <w:rsid w:val="00623EA3"/>
    <w:rsid w:val="006263A3"/>
    <w:rsid w:val="006268F6"/>
    <w:rsid w:val="00626D6B"/>
    <w:rsid w:val="00627C55"/>
    <w:rsid w:val="00630276"/>
    <w:rsid w:val="0063080F"/>
    <w:rsid w:val="0063090A"/>
    <w:rsid w:val="00630B0C"/>
    <w:rsid w:val="00630D4B"/>
    <w:rsid w:val="00631438"/>
    <w:rsid w:val="00631866"/>
    <w:rsid w:val="00632479"/>
    <w:rsid w:val="00632798"/>
    <w:rsid w:val="006328E7"/>
    <w:rsid w:val="00633F17"/>
    <w:rsid w:val="00633FD0"/>
    <w:rsid w:val="006340EE"/>
    <w:rsid w:val="00635D92"/>
    <w:rsid w:val="0063622F"/>
    <w:rsid w:val="00636435"/>
    <w:rsid w:val="0063651D"/>
    <w:rsid w:val="006374E0"/>
    <w:rsid w:val="00637873"/>
    <w:rsid w:val="00640226"/>
    <w:rsid w:val="00640D75"/>
    <w:rsid w:val="0064315B"/>
    <w:rsid w:val="00643359"/>
    <w:rsid w:val="00643472"/>
    <w:rsid w:val="0064376C"/>
    <w:rsid w:val="00643FFE"/>
    <w:rsid w:val="00644B59"/>
    <w:rsid w:val="00644B77"/>
    <w:rsid w:val="00645B92"/>
    <w:rsid w:val="00645F36"/>
    <w:rsid w:val="00645FA9"/>
    <w:rsid w:val="006461F8"/>
    <w:rsid w:val="00646503"/>
    <w:rsid w:val="00646990"/>
    <w:rsid w:val="006503B6"/>
    <w:rsid w:val="00651BB9"/>
    <w:rsid w:val="0065292E"/>
    <w:rsid w:val="00652AF5"/>
    <w:rsid w:val="006533C1"/>
    <w:rsid w:val="00653570"/>
    <w:rsid w:val="006537E6"/>
    <w:rsid w:val="00653802"/>
    <w:rsid w:val="006539EC"/>
    <w:rsid w:val="0065423E"/>
    <w:rsid w:val="006547CD"/>
    <w:rsid w:val="006558EC"/>
    <w:rsid w:val="006569DD"/>
    <w:rsid w:val="00657A5F"/>
    <w:rsid w:val="00660C10"/>
    <w:rsid w:val="00661163"/>
    <w:rsid w:val="00661A54"/>
    <w:rsid w:val="00661DAC"/>
    <w:rsid w:val="0066440D"/>
    <w:rsid w:val="0066474B"/>
    <w:rsid w:val="00664911"/>
    <w:rsid w:val="00665152"/>
    <w:rsid w:val="006656EA"/>
    <w:rsid w:val="006662CD"/>
    <w:rsid w:val="00667392"/>
    <w:rsid w:val="00667A32"/>
    <w:rsid w:val="00667E7B"/>
    <w:rsid w:val="00670045"/>
    <w:rsid w:val="006706BE"/>
    <w:rsid w:val="0067105D"/>
    <w:rsid w:val="00671165"/>
    <w:rsid w:val="006718A3"/>
    <w:rsid w:val="006722DC"/>
    <w:rsid w:val="006726BA"/>
    <w:rsid w:val="006728F5"/>
    <w:rsid w:val="00672993"/>
    <w:rsid w:val="00673091"/>
    <w:rsid w:val="00673B44"/>
    <w:rsid w:val="00674793"/>
    <w:rsid w:val="00674B1C"/>
    <w:rsid w:val="006759BE"/>
    <w:rsid w:val="00676987"/>
    <w:rsid w:val="00676FD1"/>
    <w:rsid w:val="00677403"/>
    <w:rsid w:val="00680395"/>
    <w:rsid w:val="00680979"/>
    <w:rsid w:val="00680EB1"/>
    <w:rsid w:val="00681DA7"/>
    <w:rsid w:val="006823B7"/>
    <w:rsid w:val="00682EE6"/>
    <w:rsid w:val="006830D0"/>
    <w:rsid w:val="00683E7F"/>
    <w:rsid w:val="00684337"/>
    <w:rsid w:val="00684715"/>
    <w:rsid w:val="00684FF3"/>
    <w:rsid w:val="00685070"/>
    <w:rsid w:val="006851EC"/>
    <w:rsid w:val="00685346"/>
    <w:rsid w:val="00685744"/>
    <w:rsid w:val="00685BCC"/>
    <w:rsid w:val="00685C6E"/>
    <w:rsid w:val="00685DA0"/>
    <w:rsid w:val="00685EB6"/>
    <w:rsid w:val="00687BAB"/>
    <w:rsid w:val="00687E50"/>
    <w:rsid w:val="006904B8"/>
    <w:rsid w:val="00690919"/>
    <w:rsid w:val="00690C1B"/>
    <w:rsid w:val="0069108D"/>
    <w:rsid w:val="0069127A"/>
    <w:rsid w:val="006926FE"/>
    <w:rsid w:val="0069283A"/>
    <w:rsid w:val="0069287B"/>
    <w:rsid w:val="00692989"/>
    <w:rsid w:val="0069316F"/>
    <w:rsid w:val="0069368A"/>
    <w:rsid w:val="006939A8"/>
    <w:rsid w:val="00693A34"/>
    <w:rsid w:val="00693D43"/>
    <w:rsid w:val="00694088"/>
    <w:rsid w:val="0069501B"/>
    <w:rsid w:val="006953DD"/>
    <w:rsid w:val="006957B6"/>
    <w:rsid w:val="00695BF7"/>
    <w:rsid w:val="0069622B"/>
    <w:rsid w:val="006963A2"/>
    <w:rsid w:val="006966E9"/>
    <w:rsid w:val="00696848"/>
    <w:rsid w:val="00696AB6"/>
    <w:rsid w:val="00697698"/>
    <w:rsid w:val="00697782"/>
    <w:rsid w:val="00697F6E"/>
    <w:rsid w:val="00697FB8"/>
    <w:rsid w:val="006A04D5"/>
    <w:rsid w:val="006A0909"/>
    <w:rsid w:val="006A122A"/>
    <w:rsid w:val="006A1473"/>
    <w:rsid w:val="006A1BA9"/>
    <w:rsid w:val="006A1D3E"/>
    <w:rsid w:val="006A2BD6"/>
    <w:rsid w:val="006A45B7"/>
    <w:rsid w:val="006A4A3C"/>
    <w:rsid w:val="006A5371"/>
    <w:rsid w:val="006A5E1A"/>
    <w:rsid w:val="006A60FD"/>
    <w:rsid w:val="006A6C7E"/>
    <w:rsid w:val="006A7729"/>
    <w:rsid w:val="006A7AA1"/>
    <w:rsid w:val="006A7CB9"/>
    <w:rsid w:val="006B06A9"/>
    <w:rsid w:val="006B0BF7"/>
    <w:rsid w:val="006B1B01"/>
    <w:rsid w:val="006B2CC9"/>
    <w:rsid w:val="006B2ED7"/>
    <w:rsid w:val="006B3F27"/>
    <w:rsid w:val="006B50E4"/>
    <w:rsid w:val="006B56EE"/>
    <w:rsid w:val="006B59B0"/>
    <w:rsid w:val="006B5B9D"/>
    <w:rsid w:val="006B5C4C"/>
    <w:rsid w:val="006B60F2"/>
    <w:rsid w:val="006B6572"/>
    <w:rsid w:val="006B6C1A"/>
    <w:rsid w:val="006B7634"/>
    <w:rsid w:val="006B7644"/>
    <w:rsid w:val="006B7A9A"/>
    <w:rsid w:val="006C0881"/>
    <w:rsid w:val="006C0AF6"/>
    <w:rsid w:val="006C0BC1"/>
    <w:rsid w:val="006C0F36"/>
    <w:rsid w:val="006C1F3B"/>
    <w:rsid w:val="006C1FC7"/>
    <w:rsid w:val="006C2D88"/>
    <w:rsid w:val="006C3107"/>
    <w:rsid w:val="006C48E4"/>
    <w:rsid w:val="006C4F98"/>
    <w:rsid w:val="006C51BA"/>
    <w:rsid w:val="006C58CD"/>
    <w:rsid w:val="006C5A48"/>
    <w:rsid w:val="006C5BE7"/>
    <w:rsid w:val="006C66FA"/>
    <w:rsid w:val="006C6AFD"/>
    <w:rsid w:val="006D051C"/>
    <w:rsid w:val="006D05BB"/>
    <w:rsid w:val="006D1FE6"/>
    <w:rsid w:val="006D2248"/>
    <w:rsid w:val="006D273F"/>
    <w:rsid w:val="006D2990"/>
    <w:rsid w:val="006D3284"/>
    <w:rsid w:val="006D36D7"/>
    <w:rsid w:val="006D388B"/>
    <w:rsid w:val="006D3B64"/>
    <w:rsid w:val="006D3F6E"/>
    <w:rsid w:val="006D47D3"/>
    <w:rsid w:val="006D4AF6"/>
    <w:rsid w:val="006D649A"/>
    <w:rsid w:val="006D64D7"/>
    <w:rsid w:val="006D6574"/>
    <w:rsid w:val="006D6755"/>
    <w:rsid w:val="006D7309"/>
    <w:rsid w:val="006E1511"/>
    <w:rsid w:val="006E1660"/>
    <w:rsid w:val="006E225E"/>
    <w:rsid w:val="006E242A"/>
    <w:rsid w:val="006E2631"/>
    <w:rsid w:val="006E2E2C"/>
    <w:rsid w:val="006E36C4"/>
    <w:rsid w:val="006E3A4D"/>
    <w:rsid w:val="006E3BEB"/>
    <w:rsid w:val="006E3D02"/>
    <w:rsid w:val="006E453C"/>
    <w:rsid w:val="006E4D7C"/>
    <w:rsid w:val="006E51A5"/>
    <w:rsid w:val="006E575D"/>
    <w:rsid w:val="006E5A6A"/>
    <w:rsid w:val="006E5BDC"/>
    <w:rsid w:val="006E5D35"/>
    <w:rsid w:val="006E66A7"/>
    <w:rsid w:val="006E75A4"/>
    <w:rsid w:val="006E7C10"/>
    <w:rsid w:val="006F11D2"/>
    <w:rsid w:val="006F1236"/>
    <w:rsid w:val="006F1529"/>
    <w:rsid w:val="006F1B34"/>
    <w:rsid w:val="006F218D"/>
    <w:rsid w:val="006F31E5"/>
    <w:rsid w:val="006F32D8"/>
    <w:rsid w:val="006F3343"/>
    <w:rsid w:val="006F42FD"/>
    <w:rsid w:val="006F5CDE"/>
    <w:rsid w:val="006F5F75"/>
    <w:rsid w:val="006F6125"/>
    <w:rsid w:val="006F638C"/>
    <w:rsid w:val="006F65CC"/>
    <w:rsid w:val="006F6A9B"/>
    <w:rsid w:val="006F6AB0"/>
    <w:rsid w:val="006F710D"/>
    <w:rsid w:val="00700237"/>
    <w:rsid w:val="007005E4"/>
    <w:rsid w:val="007008DF"/>
    <w:rsid w:val="00701004"/>
    <w:rsid w:val="00701837"/>
    <w:rsid w:val="0070192C"/>
    <w:rsid w:val="00701F7C"/>
    <w:rsid w:val="0070298B"/>
    <w:rsid w:val="007038F3"/>
    <w:rsid w:val="00703C37"/>
    <w:rsid w:val="0070409B"/>
    <w:rsid w:val="00704369"/>
    <w:rsid w:val="0070445F"/>
    <w:rsid w:val="007047B1"/>
    <w:rsid w:val="007047B2"/>
    <w:rsid w:val="00704C99"/>
    <w:rsid w:val="00705B53"/>
    <w:rsid w:val="00705C6F"/>
    <w:rsid w:val="00705D12"/>
    <w:rsid w:val="00706576"/>
    <w:rsid w:val="00710DB4"/>
    <w:rsid w:val="00713E7D"/>
    <w:rsid w:val="00715071"/>
    <w:rsid w:val="007152BF"/>
    <w:rsid w:val="007158AA"/>
    <w:rsid w:val="007159CF"/>
    <w:rsid w:val="00715E3B"/>
    <w:rsid w:val="0071645F"/>
    <w:rsid w:val="00717654"/>
    <w:rsid w:val="0071784B"/>
    <w:rsid w:val="00717B4D"/>
    <w:rsid w:val="007230DE"/>
    <w:rsid w:val="00723B6E"/>
    <w:rsid w:val="00723E54"/>
    <w:rsid w:val="007248B3"/>
    <w:rsid w:val="0072494D"/>
    <w:rsid w:val="007249FA"/>
    <w:rsid w:val="00724CDB"/>
    <w:rsid w:val="0072580D"/>
    <w:rsid w:val="007260C9"/>
    <w:rsid w:val="00726C23"/>
    <w:rsid w:val="00726CFB"/>
    <w:rsid w:val="00726EC9"/>
    <w:rsid w:val="0072742A"/>
    <w:rsid w:val="007278BF"/>
    <w:rsid w:val="00727AC5"/>
    <w:rsid w:val="00730341"/>
    <w:rsid w:val="007306B5"/>
    <w:rsid w:val="0073077B"/>
    <w:rsid w:val="0073133B"/>
    <w:rsid w:val="0073192D"/>
    <w:rsid w:val="00731CBE"/>
    <w:rsid w:val="00731D03"/>
    <w:rsid w:val="00731F1C"/>
    <w:rsid w:val="00732FC5"/>
    <w:rsid w:val="00733067"/>
    <w:rsid w:val="007332DB"/>
    <w:rsid w:val="0073542A"/>
    <w:rsid w:val="00735AF7"/>
    <w:rsid w:val="00736241"/>
    <w:rsid w:val="0073668A"/>
    <w:rsid w:val="00736790"/>
    <w:rsid w:val="00736BD6"/>
    <w:rsid w:val="00740005"/>
    <w:rsid w:val="007402F6"/>
    <w:rsid w:val="007408DA"/>
    <w:rsid w:val="00740E12"/>
    <w:rsid w:val="00740F0B"/>
    <w:rsid w:val="007425BB"/>
    <w:rsid w:val="00742E93"/>
    <w:rsid w:val="00742F45"/>
    <w:rsid w:val="00743D3D"/>
    <w:rsid w:val="00743FB5"/>
    <w:rsid w:val="007443A4"/>
    <w:rsid w:val="00744B3A"/>
    <w:rsid w:val="0074503F"/>
    <w:rsid w:val="007450AF"/>
    <w:rsid w:val="00745BE8"/>
    <w:rsid w:val="00747508"/>
    <w:rsid w:val="007478FC"/>
    <w:rsid w:val="007504C5"/>
    <w:rsid w:val="007506CD"/>
    <w:rsid w:val="00750AE7"/>
    <w:rsid w:val="00751250"/>
    <w:rsid w:val="00751B0C"/>
    <w:rsid w:val="00751BB5"/>
    <w:rsid w:val="00751DAF"/>
    <w:rsid w:val="00753524"/>
    <w:rsid w:val="00753641"/>
    <w:rsid w:val="007538C2"/>
    <w:rsid w:val="00753B86"/>
    <w:rsid w:val="00754FB3"/>
    <w:rsid w:val="00755754"/>
    <w:rsid w:val="007563CA"/>
    <w:rsid w:val="00757948"/>
    <w:rsid w:val="00757B47"/>
    <w:rsid w:val="00760515"/>
    <w:rsid w:val="007607F8"/>
    <w:rsid w:val="0076094D"/>
    <w:rsid w:val="0076174C"/>
    <w:rsid w:val="007629DD"/>
    <w:rsid w:val="00762E31"/>
    <w:rsid w:val="00766574"/>
    <w:rsid w:val="00766B56"/>
    <w:rsid w:val="007676FB"/>
    <w:rsid w:val="007709B5"/>
    <w:rsid w:val="00771377"/>
    <w:rsid w:val="0077192D"/>
    <w:rsid w:val="0077298A"/>
    <w:rsid w:val="00772EFF"/>
    <w:rsid w:val="00773465"/>
    <w:rsid w:val="00773A45"/>
    <w:rsid w:val="00774548"/>
    <w:rsid w:val="00774893"/>
    <w:rsid w:val="00775192"/>
    <w:rsid w:val="007751DB"/>
    <w:rsid w:val="00775D79"/>
    <w:rsid w:val="00776180"/>
    <w:rsid w:val="00776337"/>
    <w:rsid w:val="00776394"/>
    <w:rsid w:val="007770A3"/>
    <w:rsid w:val="0077731F"/>
    <w:rsid w:val="00777781"/>
    <w:rsid w:val="00777D00"/>
    <w:rsid w:val="00777D46"/>
    <w:rsid w:val="00777FE8"/>
    <w:rsid w:val="00780A7B"/>
    <w:rsid w:val="007815D9"/>
    <w:rsid w:val="0078191E"/>
    <w:rsid w:val="00781B00"/>
    <w:rsid w:val="00781E41"/>
    <w:rsid w:val="00783A99"/>
    <w:rsid w:val="00785482"/>
    <w:rsid w:val="00785580"/>
    <w:rsid w:val="007855D0"/>
    <w:rsid w:val="00785D5B"/>
    <w:rsid w:val="00786F19"/>
    <w:rsid w:val="007877FC"/>
    <w:rsid w:val="007927C6"/>
    <w:rsid w:val="00793638"/>
    <w:rsid w:val="00794CDD"/>
    <w:rsid w:val="00794DAE"/>
    <w:rsid w:val="00795442"/>
    <w:rsid w:val="00795C83"/>
    <w:rsid w:val="00796115"/>
    <w:rsid w:val="007964F2"/>
    <w:rsid w:val="0079658C"/>
    <w:rsid w:val="007978AC"/>
    <w:rsid w:val="00797B24"/>
    <w:rsid w:val="00797B55"/>
    <w:rsid w:val="007A04B9"/>
    <w:rsid w:val="007A07D1"/>
    <w:rsid w:val="007A146A"/>
    <w:rsid w:val="007A1BC2"/>
    <w:rsid w:val="007A2395"/>
    <w:rsid w:val="007A2681"/>
    <w:rsid w:val="007A275D"/>
    <w:rsid w:val="007A280B"/>
    <w:rsid w:val="007A2FE0"/>
    <w:rsid w:val="007A35B2"/>
    <w:rsid w:val="007A3C93"/>
    <w:rsid w:val="007A48E2"/>
    <w:rsid w:val="007A51EC"/>
    <w:rsid w:val="007A54F6"/>
    <w:rsid w:val="007A58C0"/>
    <w:rsid w:val="007A63C8"/>
    <w:rsid w:val="007A6AC7"/>
    <w:rsid w:val="007A6C3E"/>
    <w:rsid w:val="007A6FE1"/>
    <w:rsid w:val="007A756D"/>
    <w:rsid w:val="007A76C9"/>
    <w:rsid w:val="007A7C6A"/>
    <w:rsid w:val="007B01B6"/>
    <w:rsid w:val="007B02E1"/>
    <w:rsid w:val="007B104C"/>
    <w:rsid w:val="007B14FC"/>
    <w:rsid w:val="007B1524"/>
    <w:rsid w:val="007B17B4"/>
    <w:rsid w:val="007B1967"/>
    <w:rsid w:val="007B19BA"/>
    <w:rsid w:val="007B2580"/>
    <w:rsid w:val="007B29C3"/>
    <w:rsid w:val="007B316C"/>
    <w:rsid w:val="007B355E"/>
    <w:rsid w:val="007B37AB"/>
    <w:rsid w:val="007B395B"/>
    <w:rsid w:val="007B48B2"/>
    <w:rsid w:val="007B49DC"/>
    <w:rsid w:val="007B4F69"/>
    <w:rsid w:val="007B563A"/>
    <w:rsid w:val="007B572E"/>
    <w:rsid w:val="007B59C6"/>
    <w:rsid w:val="007B5B87"/>
    <w:rsid w:val="007B5FC5"/>
    <w:rsid w:val="007B665E"/>
    <w:rsid w:val="007B6730"/>
    <w:rsid w:val="007B7BD6"/>
    <w:rsid w:val="007C00ED"/>
    <w:rsid w:val="007C0304"/>
    <w:rsid w:val="007C0586"/>
    <w:rsid w:val="007C05B4"/>
    <w:rsid w:val="007C091D"/>
    <w:rsid w:val="007C0ACE"/>
    <w:rsid w:val="007C0D0A"/>
    <w:rsid w:val="007C0D38"/>
    <w:rsid w:val="007C2682"/>
    <w:rsid w:val="007C29D7"/>
    <w:rsid w:val="007C2ADE"/>
    <w:rsid w:val="007C317F"/>
    <w:rsid w:val="007C3A68"/>
    <w:rsid w:val="007C4BE2"/>
    <w:rsid w:val="007C54D6"/>
    <w:rsid w:val="007C5991"/>
    <w:rsid w:val="007C61B3"/>
    <w:rsid w:val="007C682A"/>
    <w:rsid w:val="007C6AB8"/>
    <w:rsid w:val="007C759B"/>
    <w:rsid w:val="007D06F4"/>
    <w:rsid w:val="007D0750"/>
    <w:rsid w:val="007D0766"/>
    <w:rsid w:val="007D0A3F"/>
    <w:rsid w:val="007D0C8B"/>
    <w:rsid w:val="007D1C8B"/>
    <w:rsid w:val="007D1F3C"/>
    <w:rsid w:val="007D2D6E"/>
    <w:rsid w:val="007D3080"/>
    <w:rsid w:val="007D487A"/>
    <w:rsid w:val="007D4BCE"/>
    <w:rsid w:val="007D4D47"/>
    <w:rsid w:val="007D59E9"/>
    <w:rsid w:val="007D60BD"/>
    <w:rsid w:val="007D6236"/>
    <w:rsid w:val="007D6B33"/>
    <w:rsid w:val="007D6E57"/>
    <w:rsid w:val="007D7832"/>
    <w:rsid w:val="007E0C61"/>
    <w:rsid w:val="007E21AF"/>
    <w:rsid w:val="007E2CA0"/>
    <w:rsid w:val="007E2EAA"/>
    <w:rsid w:val="007E3071"/>
    <w:rsid w:val="007E3299"/>
    <w:rsid w:val="007E338B"/>
    <w:rsid w:val="007E3B84"/>
    <w:rsid w:val="007E4128"/>
    <w:rsid w:val="007E4B54"/>
    <w:rsid w:val="007E4B99"/>
    <w:rsid w:val="007E621A"/>
    <w:rsid w:val="007F0452"/>
    <w:rsid w:val="007F08B1"/>
    <w:rsid w:val="007F08D0"/>
    <w:rsid w:val="007F0AEC"/>
    <w:rsid w:val="007F0FAE"/>
    <w:rsid w:val="007F1655"/>
    <w:rsid w:val="007F1A7B"/>
    <w:rsid w:val="007F1CCE"/>
    <w:rsid w:val="007F2975"/>
    <w:rsid w:val="007F2993"/>
    <w:rsid w:val="007F3356"/>
    <w:rsid w:val="007F361E"/>
    <w:rsid w:val="007F36D7"/>
    <w:rsid w:val="007F3E19"/>
    <w:rsid w:val="007F4419"/>
    <w:rsid w:val="007F4F7F"/>
    <w:rsid w:val="007F5299"/>
    <w:rsid w:val="007F5407"/>
    <w:rsid w:val="007F5744"/>
    <w:rsid w:val="007F5A86"/>
    <w:rsid w:val="007F5E6C"/>
    <w:rsid w:val="007F5EF7"/>
    <w:rsid w:val="007F6D8B"/>
    <w:rsid w:val="007F74E5"/>
    <w:rsid w:val="007F7962"/>
    <w:rsid w:val="007F7DE7"/>
    <w:rsid w:val="00800167"/>
    <w:rsid w:val="008004CF"/>
    <w:rsid w:val="008012C5"/>
    <w:rsid w:val="008014B4"/>
    <w:rsid w:val="00801791"/>
    <w:rsid w:val="008025B1"/>
    <w:rsid w:val="00802F71"/>
    <w:rsid w:val="00803173"/>
    <w:rsid w:val="00803725"/>
    <w:rsid w:val="00804107"/>
    <w:rsid w:val="00804475"/>
    <w:rsid w:val="00804C36"/>
    <w:rsid w:val="00805666"/>
    <w:rsid w:val="00806035"/>
    <w:rsid w:val="00806D7D"/>
    <w:rsid w:val="0080718C"/>
    <w:rsid w:val="00807A2A"/>
    <w:rsid w:val="00810661"/>
    <w:rsid w:val="008115A8"/>
    <w:rsid w:val="00811CED"/>
    <w:rsid w:val="00811E9D"/>
    <w:rsid w:val="00811F96"/>
    <w:rsid w:val="00811FD7"/>
    <w:rsid w:val="00812AF5"/>
    <w:rsid w:val="00812E36"/>
    <w:rsid w:val="00812ED6"/>
    <w:rsid w:val="008145FB"/>
    <w:rsid w:val="00814977"/>
    <w:rsid w:val="00814DE9"/>
    <w:rsid w:val="00814E80"/>
    <w:rsid w:val="008151B3"/>
    <w:rsid w:val="008152A3"/>
    <w:rsid w:val="00815378"/>
    <w:rsid w:val="008154B8"/>
    <w:rsid w:val="0081674C"/>
    <w:rsid w:val="00816C35"/>
    <w:rsid w:val="0081790A"/>
    <w:rsid w:val="00817E85"/>
    <w:rsid w:val="008201CA"/>
    <w:rsid w:val="00820826"/>
    <w:rsid w:val="008209F3"/>
    <w:rsid w:val="00820FC6"/>
    <w:rsid w:val="008216DA"/>
    <w:rsid w:val="0082255B"/>
    <w:rsid w:val="008229D0"/>
    <w:rsid w:val="00822AC3"/>
    <w:rsid w:val="00822B49"/>
    <w:rsid w:val="00823F2C"/>
    <w:rsid w:val="00825AE0"/>
    <w:rsid w:val="00825BE6"/>
    <w:rsid w:val="00826BFD"/>
    <w:rsid w:val="00827726"/>
    <w:rsid w:val="00830CF5"/>
    <w:rsid w:val="00830E8E"/>
    <w:rsid w:val="0083102B"/>
    <w:rsid w:val="008316BA"/>
    <w:rsid w:val="00831ADE"/>
    <w:rsid w:val="00831B79"/>
    <w:rsid w:val="0083265A"/>
    <w:rsid w:val="008327DF"/>
    <w:rsid w:val="0083313B"/>
    <w:rsid w:val="0083501E"/>
    <w:rsid w:val="00835CDF"/>
    <w:rsid w:val="00835D74"/>
    <w:rsid w:val="00836145"/>
    <w:rsid w:val="008367E4"/>
    <w:rsid w:val="00836BBF"/>
    <w:rsid w:val="00836BC1"/>
    <w:rsid w:val="00836CAC"/>
    <w:rsid w:val="008374A5"/>
    <w:rsid w:val="00841A6C"/>
    <w:rsid w:val="00841A80"/>
    <w:rsid w:val="00841ADE"/>
    <w:rsid w:val="00842F17"/>
    <w:rsid w:val="00843DB2"/>
    <w:rsid w:val="00845196"/>
    <w:rsid w:val="00845C62"/>
    <w:rsid w:val="008463F8"/>
    <w:rsid w:val="00846744"/>
    <w:rsid w:val="00850318"/>
    <w:rsid w:val="008507A1"/>
    <w:rsid w:val="008518BB"/>
    <w:rsid w:val="00851B25"/>
    <w:rsid w:val="00851F90"/>
    <w:rsid w:val="00852342"/>
    <w:rsid w:val="008523AF"/>
    <w:rsid w:val="008526C1"/>
    <w:rsid w:val="00853669"/>
    <w:rsid w:val="00853D92"/>
    <w:rsid w:val="00854217"/>
    <w:rsid w:val="008548A6"/>
    <w:rsid w:val="00854B2F"/>
    <w:rsid w:val="00854D30"/>
    <w:rsid w:val="008559DE"/>
    <w:rsid w:val="00855B8C"/>
    <w:rsid w:val="00856282"/>
    <w:rsid w:val="0085659E"/>
    <w:rsid w:val="00856E74"/>
    <w:rsid w:val="008576BF"/>
    <w:rsid w:val="0086045D"/>
    <w:rsid w:val="00860971"/>
    <w:rsid w:val="00862E78"/>
    <w:rsid w:val="00863153"/>
    <w:rsid w:val="0086360D"/>
    <w:rsid w:val="00863BF6"/>
    <w:rsid w:val="00863F15"/>
    <w:rsid w:val="00864B8D"/>
    <w:rsid w:val="00864C36"/>
    <w:rsid w:val="00864E0A"/>
    <w:rsid w:val="00865713"/>
    <w:rsid w:val="008669BC"/>
    <w:rsid w:val="00866ADD"/>
    <w:rsid w:val="00866D75"/>
    <w:rsid w:val="00867028"/>
    <w:rsid w:val="008673F9"/>
    <w:rsid w:val="00870D56"/>
    <w:rsid w:val="00871027"/>
    <w:rsid w:val="00872762"/>
    <w:rsid w:val="0087412C"/>
    <w:rsid w:val="00874580"/>
    <w:rsid w:val="008755FD"/>
    <w:rsid w:val="008757CB"/>
    <w:rsid w:val="008761BB"/>
    <w:rsid w:val="00876974"/>
    <w:rsid w:val="00877D61"/>
    <w:rsid w:val="008806B7"/>
    <w:rsid w:val="008808F5"/>
    <w:rsid w:val="0088091E"/>
    <w:rsid w:val="00881010"/>
    <w:rsid w:val="008812C9"/>
    <w:rsid w:val="00881493"/>
    <w:rsid w:val="00882438"/>
    <w:rsid w:val="0088252F"/>
    <w:rsid w:val="00882954"/>
    <w:rsid w:val="00882EB4"/>
    <w:rsid w:val="008834A3"/>
    <w:rsid w:val="00884672"/>
    <w:rsid w:val="00884960"/>
    <w:rsid w:val="00884D46"/>
    <w:rsid w:val="00884E6A"/>
    <w:rsid w:val="00885392"/>
    <w:rsid w:val="008855ED"/>
    <w:rsid w:val="00885D0F"/>
    <w:rsid w:val="008861C8"/>
    <w:rsid w:val="00887738"/>
    <w:rsid w:val="00887D51"/>
    <w:rsid w:val="00887E91"/>
    <w:rsid w:val="00887F8E"/>
    <w:rsid w:val="008903BE"/>
    <w:rsid w:val="0089065A"/>
    <w:rsid w:val="008910DB"/>
    <w:rsid w:val="00892DC2"/>
    <w:rsid w:val="00892F84"/>
    <w:rsid w:val="00893CAA"/>
    <w:rsid w:val="00895C38"/>
    <w:rsid w:val="00895CE0"/>
    <w:rsid w:val="00897B1A"/>
    <w:rsid w:val="00897C8F"/>
    <w:rsid w:val="00897CA3"/>
    <w:rsid w:val="00897DB8"/>
    <w:rsid w:val="00897EA2"/>
    <w:rsid w:val="008A00F8"/>
    <w:rsid w:val="008A081F"/>
    <w:rsid w:val="008A1020"/>
    <w:rsid w:val="008A29C7"/>
    <w:rsid w:val="008A2F59"/>
    <w:rsid w:val="008A3394"/>
    <w:rsid w:val="008A354A"/>
    <w:rsid w:val="008A3787"/>
    <w:rsid w:val="008A481A"/>
    <w:rsid w:val="008A5732"/>
    <w:rsid w:val="008A5772"/>
    <w:rsid w:val="008A57E1"/>
    <w:rsid w:val="008A6404"/>
    <w:rsid w:val="008A799B"/>
    <w:rsid w:val="008B092D"/>
    <w:rsid w:val="008B093A"/>
    <w:rsid w:val="008B114B"/>
    <w:rsid w:val="008B1887"/>
    <w:rsid w:val="008B1DA7"/>
    <w:rsid w:val="008B2105"/>
    <w:rsid w:val="008B29BA"/>
    <w:rsid w:val="008B2B3C"/>
    <w:rsid w:val="008B2DA3"/>
    <w:rsid w:val="008B2FC6"/>
    <w:rsid w:val="008B342C"/>
    <w:rsid w:val="008B35B9"/>
    <w:rsid w:val="008B3640"/>
    <w:rsid w:val="008B3A4D"/>
    <w:rsid w:val="008B3DD4"/>
    <w:rsid w:val="008B418A"/>
    <w:rsid w:val="008B4438"/>
    <w:rsid w:val="008B46D6"/>
    <w:rsid w:val="008B47E5"/>
    <w:rsid w:val="008B516E"/>
    <w:rsid w:val="008B51CB"/>
    <w:rsid w:val="008B6014"/>
    <w:rsid w:val="008B6215"/>
    <w:rsid w:val="008B6F01"/>
    <w:rsid w:val="008B7408"/>
    <w:rsid w:val="008B7CE3"/>
    <w:rsid w:val="008B7D81"/>
    <w:rsid w:val="008B7FB9"/>
    <w:rsid w:val="008C074D"/>
    <w:rsid w:val="008C1D0E"/>
    <w:rsid w:val="008C1E71"/>
    <w:rsid w:val="008C2105"/>
    <w:rsid w:val="008C25FF"/>
    <w:rsid w:val="008C26C6"/>
    <w:rsid w:val="008C277B"/>
    <w:rsid w:val="008C2E38"/>
    <w:rsid w:val="008C3209"/>
    <w:rsid w:val="008C35B0"/>
    <w:rsid w:val="008C3FB2"/>
    <w:rsid w:val="008C4474"/>
    <w:rsid w:val="008C4654"/>
    <w:rsid w:val="008C4A1A"/>
    <w:rsid w:val="008C58B0"/>
    <w:rsid w:val="008C5EE2"/>
    <w:rsid w:val="008C6704"/>
    <w:rsid w:val="008C688A"/>
    <w:rsid w:val="008C7031"/>
    <w:rsid w:val="008C703A"/>
    <w:rsid w:val="008C7143"/>
    <w:rsid w:val="008C7397"/>
    <w:rsid w:val="008C78AE"/>
    <w:rsid w:val="008D084A"/>
    <w:rsid w:val="008D11B2"/>
    <w:rsid w:val="008D1867"/>
    <w:rsid w:val="008D1DA2"/>
    <w:rsid w:val="008D2303"/>
    <w:rsid w:val="008D321C"/>
    <w:rsid w:val="008D3770"/>
    <w:rsid w:val="008D38BC"/>
    <w:rsid w:val="008D4291"/>
    <w:rsid w:val="008D48AA"/>
    <w:rsid w:val="008D4DC7"/>
    <w:rsid w:val="008D4F42"/>
    <w:rsid w:val="008D4FC2"/>
    <w:rsid w:val="008D5189"/>
    <w:rsid w:val="008D5846"/>
    <w:rsid w:val="008D5FE7"/>
    <w:rsid w:val="008D64CC"/>
    <w:rsid w:val="008D68B3"/>
    <w:rsid w:val="008D73F6"/>
    <w:rsid w:val="008D7AE1"/>
    <w:rsid w:val="008E0093"/>
    <w:rsid w:val="008E00D9"/>
    <w:rsid w:val="008E07F7"/>
    <w:rsid w:val="008E0F08"/>
    <w:rsid w:val="008E102D"/>
    <w:rsid w:val="008E137C"/>
    <w:rsid w:val="008E14B1"/>
    <w:rsid w:val="008E188A"/>
    <w:rsid w:val="008E18C4"/>
    <w:rsid w:val="008E24AD"/>
    <w:rsid w:val="008E2520"/>
    <w:rsid w:val="008E3281"/>
    <w:rsid w:val="008E3721"/>
    <w:rsid w:val="008E3FBF"/>
    <w:rsid w:val="008E4747"/>
    <w:rsid w:val="008E4D5C"/>
    <w:rsid w:val="008E4F65"/>
    <w:rsid w:val="008E5009"/>
    <w:rsid w:val="008E5E7D"/>
    <w:rsid w:val="008E74D5"/>
    <w:rsid w:val="008E767A"/>
    <w:rsid w:val="008E7730"/>
    <w:rsid w:val="008E7748"/>
    <w:rsid w:val="008E7908"/>
    <w:rsid w:val="008E79E3"/>
    <w:rsid w:val="008E7B7F"/>
    <w:rsid w:val="008E7BD9"/>
    <w:rsid w:val="008F0696"/>
    <w:rsid w:val="008F06FB"/>
    <w:rsid w:val="008F0EEE"/>
    <w:rsid w:val="008F1041"/>
    <w:rsid w:val="008F1B97"/>
    <w:rsid w:val="008F27F8"/>
    <w:rsid w:val="008F2DB0"/>
    <w:rsid w:val="008F376D"/>
    <w:rsid w:val="008F3973"/>
    <w:rsid w:val="008F3EE8"/>
    <w:rsid w:val="008F47C0"/>
    <w:rsid w:val="008F4964"/>
    <w:rsid w:val="008F4D3E"/>
    <w:rsid w:val="008F5257"/>
    <w:rsid w:val="008F6C51"/>
    <w:rsid w:val="008F72B3"/>
    <w:rsid w:val="008F7F0B"/>
    <w:rsid w:val="009024B8"/>
    <w:rsid w:val="00902EE2"/>
    <w:rsid w:val="00902FD7"/>
    <w:rsid w:val="0090352C"/>
    <w:rsid w:val="00903753"/>
    <w:rsid w:val="00903E08"/>
    <w:rsid w:val="00903FC8"/>
    <w:rsid w:val="00904F57"/>
    <w:rsid w:val="0090535A"/>
    <w:rsid w:val="009069C7"/>
    <w:rsid w:val="00906B0D"/>
    <w:rsid w:val="009070AB"/>
    <w:rsid w:val="00907745"/>
    <w:rsid w:val="00907C3C"/>
    <w:rsid w:val="00907C42"/>
    <w:rsid w:val="009107CD"/>
    <w:rsid w:val="00910A00"/>
    <w:rsid w:val="00910EDA"/>
    <w:rsid w:val="00912069"/>
    <w:rsid w:val="0091321A"/>
    <w:rsid w:val="0091480C"/>
    <w:rsid w:val="00914DDA"/>
    <w:rsid w:val="0091515E"/>
    <w:rsid w:val="009158B9"/>
    <w:rsid w:val="009165FD"/>
    <w:rsid w:val="00916725"/>
    <w:rsid w:val="00916BBE"/>
    <w:rsid w:val="0091705A"/>
    <w:rsid w:val="00917659"/>
    <w:rsid w:val="009201E3"/>
    <w:rsid w:val="00921FC3"/>
    <w:rsid w:val="00922035"/>
    <w:rsid w:val="009222B2"/>
    <w:rsid w:val="00923256"/>
    <w:rsid w:val="0092456F"/>
    <w:rsid w:val="00924630"/>
    <w:rsid w:val="00924AE1"/>
    <w:rsid w:val="00924B96"/>
    <w:rsid w:val="00925006"/>
    <w:rsid w:val="0092532E"/>
    <w:rsid w:val="009253A9"/>
    <w:rsid w:val="00925F4F"/>
    <w:rsid w:val="009271BD"/>
    <w:rsid w:val="0092738D"/>
    <w:rsid w:val="009273C4"/>
    <w:rsid w:val="0092741D"/>
    <w:rsid w:val="00927B8E"/>
    <w:rsid w:val="00927EB8"/>
    <w:rsid w:val="0093028F"/>
    <w:rsid w:val="009305CF"/>
    <w:rsid w:val="0093120B"/>
    <w:rsid w:val="00931469"/>
    <w:rsid w:val="00932A7D"/>
    <w:rsid w:val="00932C82"/>
    <w:rsid w:val="00933C35"/>
    <w:rsid w:val="00933D36"/>
    <w:rsid w:val="00933E61"/>
    <w:rsid w:val="00933E6B"/>
    <w:rsid w:val="00933EB7"/>
    <w:rsid w:val="00934C0A"/>
    <w:rsid w:val="009366D1"/>
    <w:rsid w:val="00937085"/>
    <w:rsid w:val="009373AD"/>
    <w:rsid w:val="00937407"/>
    <w:rsid w:val="00937938"/>
    <w:rsid w:val="00937B60"/>
    <w:rsid w:val="00937E25"/>
    <w:rsid w:val="009400A9"/>
    <w:rsid w:val="009403F7"/>
    <w:rsid w:val="00940671"/>
    <w:rsid w:val="00940697"/>
    <w:rsid w:val="00940BC0"/>
    <w:rsid w:val="00940DD1"/>
    <w:rsid w:val="00940FA1"/>
    <w:rsid w:val="009411FA"/>
    <w:rsid w:val="00941478"/>
    <w:rsid w:val="009415E1"/>
    <w:rsid w:val="00941706"/>
    <w:rsid w:val="0094184C"/>
    <w:rsid w:val="00941CB6"/>
    <w:rsid w:val="00942749"/>
    <w:rsid w:val="0094312C"/>
    <w:rsid w:val="00943210"/>
    <w:rsid w:val="00943D55"/>
    <w:rsid w:val="00944028"/>
    <w:rsid w:val="009442E4"/>
    <w:rsid w:val="0095017D"/>
    <w:rsid w:val="00950564"/>
    <w:rsid w:val="009512B4"/>
    <w:rsid w:val="00951725"/>
    <w:rsid w:val="00951A45"/>
    <w:rsid w:val="00951E58"/>
    <w:rsid w:val="009520B2"/>
    <w:rsid w:val="0095357E"/>
    <w:rsid w:val="00953D78"/>
    <w:rsid w:val="00953EB8"/>
    <w:rsid w:val="0095420B"/>
    <w:rsid w:val="009545DC"/>
    <w:rsid w:val="00955EF4"/>
    <w:rsid w:val="009564A5"/>
    <w:rsid w:val="009564F9"/>
    <w:rsid w:val="009570F8"/>
    <w:rsid w:val="00957A79"/>
    <w:rsid w:val="00957BAD"/>
    <w:rsid w:val="00957C23"/>
    <w:rsid w:val="00957E90"/>
    <w:rsid w:val="00960227"/>
    <w:rsid w:val="00960327"/>
    <w:rsid w:val="009603BE"/>
    <w:rsid w:val="009606F3"/>
    <w:rsid w:val="009614FC"/>
    <w:rsid w:val="00961727"/>
    <w:rsid w:val="009621B0"/>
    <w:rsid w:val="00963A9E"/>
    <w:rsid w:val="00964581"/>
    <w:rsid w:val="00964C44"/>
    <w:rsid w:val="009650A5"/>
    <w:rsid w:val="009651E6"/>
    <w:rsid w:val="009653AF"/>
    <w:rsid w:val="00965992"/>
    <w:rsid w:val="00965AAB"/>
    <w:rsid w:val="00965C81"/>
    <w:rsid w:val="00967AF8"/>
    <w:rsid w:val="00970150"/>
    <w:rsid w:val="009704FD"/>
    <w:rsid w:val="00970995"/>
    <w:rsid w:val="00970EC4"/>
    <w:rsid w:val="00970FD2"/>
    <w:rsid w:val="009712E5"/>
    <w:rsid w:val="00971436"/>
    <w:rsid w:val="00972153"/>
    <w:rsid w:val="009721F0"/>
    <w:rsid w:val="00972AB4"/>
    <w:rsid w:val="00972E29"/>
    <w:rsid w:val="00973345"/>
    <w:rsid w:val="009734EE"/>
    <w:rsid w:val="00973A22"/>
    <w:rsid w:val="00973CEC"/>
    <w:rsid w:val="0097427A"/>
    <w:rsid w:val="009742C2"/>
    <w:rsid w:val="009745FA"/>
    <w:rsid w:val="00974C52"/>
    <w:rsid w:val="00974E20"/>
    <w:rsid w:val="00974E29"/>
    <w:rsid w:val="009768D2"/>
    <w:rsid w:val="00976C49"/>
    <w:rsid w:val="009775FE"/>
    <w:rsid w:val="0098040A"/>
    <w:rsid w:val="0098063A"/>
    <w:rsid w:val="00980B0B"/>
    <w:rsid w:val="009811EA"/>
    <w:rsid w:val="009816D9"/>
    <w:rsid w:val="00982825"/>
    <w:rsid w:val="00982D2A"/>
    <w:rsid w:val="00983627"/>
    <w:rsid w:val="00983AE9"/>
    <w:rsid w:val="00983E4B"/>
    <w:rsid w:val="00984517"/>
    <w:rsid w:val="00984F23"/>
    <w:rsid w:val="0098519C"/>
    <w:rsid w:val="0098587C"/>
    <w:rsid w:val="009862A1"/>
    <w:rsid w:val="009862A6"/>
    <w:rsid w:val="009868FD"/>
    <w:rsid w:val="009909D2"/>
    <w:rsid w:val="00990FE3"/>
    <w:rsid w:val="0099113C"/>
    <w:rsid w:val="00992085"/>
    <w:rsid w:val="009926AF"/>
    <w:rsid w:val="00992A5C"/>
    <w:rsid w:val="00993914"/>
    <w:rsid w:val="00993D84"/>
    <w:rsid w:val="009941AD"/>
    <w:rsid w:val="009941EF"/>
    <w:rsid w:val="0099451B"/>
    <w:rsid w:val="00994CFE"/>
    <w:rsid w:val="0099511E"/>
    <w:rsid w:val="00995EE9"/>
    <w:rsid w:val="009963FD"/>
    <w:rsid w:val="00996A28"/>
    <w:rsid w:val="00996CE7"/>
    <w:rsid w:val="009975B5"/>
    <w:rsid w:val="009A01A2"/>
    <w:rsid w:val="009A13EA"/>
    <w:rsid w:val="009A1786"/>
    <w:rsid w:val="009A1E04"/>
    <w:rsid w:val="009A2BB5"/>
    <w:rsid w:val="009A3641"/>
    <w:rsid w:val="009A4494"/>
    <w:rsid w:val="009A4EA4"/>
    <w:rsid w:val="009A5394"/>
    <w:rsid w:val="009A5B92"/>
    <w:rsid w:val="009A62AB"/>
    <w:rsid w:val="009A6663"/>
    <w:rsid w:val="009A6B9F"/>
    <w:rsid w:val="009A7B35"/>
    <w:rsid w:val="009B0D20"/>
    <w:rsid w:val="009B1399"/>
    <w:rsid w:val="009B13DA"/>
    <w:rsid w:val="009B1A0D"/>
    <w:rsid w:val="009B28E3"/>
    <w:rsid w:val="009B328A"/>
    <w:rsid w:val="009B3370"/>
    <w:rsid w:val="009B42F0"/>
    <w:rsid w:val="009B5A1D"/>
    <w:rsid w:val="009B5C14"/>
    <w:rsid w:val="009B6712"/>
    <w:rsid w:val="009B692C"/>
    <w:rsid w:val="009B7126"/>
    <w:rsid w:val="009B745E"/>
    <w:rsid w:val="009C0884"/>
    <w:rsid w:val="009C094F"/>
    <w:rsid w:val="009C0B82"/>
    <w:rsid w:val="009C0BB1"/>
    <w:rsid w:val="009C11AC"/>
    <w:rsid w:val="009C19CE"/>
    <w:rsid w:val="009C1E88"/>
    <w:rsid w:val="009C34C8"/>
    <w:rsid w:val="009C3500"/>
    <w:rsid w:val="009C3916"/>
    <w:rsid w:val="009C3F20"/>
    <w:rsid w:val="009C47EA"/>
    <w:rsid w:val="009C4804"/>
    <w:rsid w:val="009C4BC2"/>
    <w:rsid w:val="009C5ABD"/>
    <w:rsid w:val="009C66D7"/>
    <w:rsid w:val="009C6A4D"/>
    <w:rsid w:val="009C7211"/>
    <w:rsid w:val="009C7261"/>
    <w:rsid w:val="009C77BA"/>
    <w:rsid w:val="009D011C"/>
    <w:rsid w:val="009D0ADF"/>
    <w:rsid w:val="009D0F9F"/>
    <w:rsid w:val="009D1C9C"/>
    <w:rsid w:val="009D20CE"/>
    <w:rsid w:val="009D263B"/>
    <w:rsid w:val="009D2702"/>
    <w:rsid w:val="009D2CDA"/>
    <w:rsid w:val="009D2F38"/>
    <w:rsid w:val="009D2F6C"/>
    <w:rsid w:val="009D4A5F"/>
    <w:rsid w:val="009D52FD"/>
    <w:rsid w:val="009D62D8"/>
    <w:rsid w:val="009D6580"/>
    <w:rsid w:val="009D65C2"/>
    <w:rsid w:val="009D6752"/>
    <w:rsid w:val="009D6972"/>
    <w:rsid w:val="009D7C6C"/>
    <w:rsid w:val="009E105B"/>
    <w:rsid w:val="009E1E98"/>
    <w:rsid w:val="009E2065"/>
    <w:rsid w:val="009E2164"/>
    <w:rsid w:val="009E235A"/>
    <w:rsid w:val="009E2758"/>
    <w:rsid w:val="009E2989"/>
    <w:rsid w:val="009E3136"/>
    <w:rsid w:val="009E385F"/>
    <w:rsid w:val="009E42E8"/>
    <w:rsid w:val="009E4383"/>
    <w:rsid w:val="009E4C3C"/>
    <w:rsid w:val="009E4EF3"/>
    <w:rsid w:val="009E51EA"/>
    <w:rsid w:val="009E7512"/>
    <w:rsid w:val="009E7671"/>
    <w:rsid w:val="009E7C17"/>
    <w:rsid w:val="009E7E8B"/>
    <w:rsid w:val="009E7EA0"/>
    <w:rsid w:val="009F027E"/>
    <w:rsid w:val="009F0325"/>
    <w:rsid w:val="009F0EFC"/>
    <w:rsid w:val="009F13A4"/>
    <w:rsid w:val="009F1A0B"/>
    <w:rsid w:val="009F1DA2"/>
    <w:rsid w:val="009F2AD2"/>
    <w:rsid w:val="009F3080"/>
    <w:rsid w:val="009F3277"/>
    <w:rsid w:val="009F34F2"/>
    <w:rsid w:val="009F3A0D"/>
    <w:rsid w:val="009F3C54"/>
    <w:rsid w:val="009F3FC9"/>
    <w:rsid w:val="009F4130"/>
    <w:rsid w:val="009F4727"/>
    <w:rsid w:val="009F472C"/>
    <w:rsid w:val="009F534B"/>
    <w:rsid w:val="009F5715"/>
    <w:rsid w:val="009F5893"/>
    <w:rsid w:val="009F5955"/>
    <w:rsid w:val="009F5BB1"/>
    <w:rsid w:val="009F5E5D"/>
    <w:rsid w:val="009F679E"/>
    <w:rsid w:val="009F75A7"/>
    <w:rsid w:val="009F7BAD"/>
    <w:rsid w:val="009F7C3A"/>
    <w:rsid w:val="009F7ED6"/>
    <w:rsid w:val="00A003BA"/>
    <w:rsid w:val="00A00E7D"/>
    <w:rsid w:val="00A0213E"/>
    <w:rsid w:val="00A035D2"/>
    <w:rsid w:val="00A03784"/>
    <w:rsid w:val="00A03B2A"/>
    <w:rsid w:val="00A03C1E"/>
    <w:rsid w:val="00A04E79"/>
    <w:rsid w:val="00A0549F"/>
    <w:rsid w:val="00A057C2"/>
    <w:rsid w:val="00A0598C"/>
    <w:rsid w:val="00A05C18"/>
    <w:rsid w:val="00A0638F"/>
    <w:rsid w:val="00A068BB"/>
    <w:rsid w:val="00A06D8D"/>
    <w:rsid w:val="00A06F7C"/>
    <w:rsid w:val="00A079C3"/>
    <w:rsid w:val="00A103EA"/>
    <w:rsid w:val="00A105FB"/>
    <w:rsid w:val="00A11246"/>
    <w:rsid w:val="00A1217F"/>
    <w:rsid w:val="00A12C42"/>
    <w:rsid w:val="00A13BF5"/>
    <w:rsid w:val="00A13F21"/>
    <w:rsid w:val="00A1489B"/>
    <w:rsid w:val="00A14E91"/>
    <w:rsid w:val="00A14F2F"/>
    <w:rsid w:val="00A14F34"/>
    <w:rsid w:val="00A1540A"/>
    <w:rsid w:val="00A15C48"/>
    <w:rsid w:val="00A169E6"/>
    <w:rsid w:val="00A17782"/>
    <w:rsid w:val="00A17FA1"/>
    <w:rsid w:val="00A17FF1"/>
    <w:rsid w:val="00A2039B"/>
    <w:rsid w:val="00A20690"/>
    <w:rsid w:val="00A20EEA"/>
    <w:rsid w:val="00A213D1"/>
    <w:rsid w:val="00A2182D"/>
    <w:rsid w:val="00A22A1F"/>
    <w:rsid w:val="00A23A30"/>
    <w:rsid w:val="00A23F13"/>
    <w:rsid w:val="00A24772"/>
    <w:rsid w:val="00A252EE"/>
    <w:rsid w:val="00A26B23"/>
    <w:rsid w:val="00A26E35"/>
    <w:rsid w:val="00A27AC0"/>
    <w:rsid w:val="00A27EF2"/>
    <w:rsid w:val="00A27F79"/>
    <w:rsid w:val="00A27FA7"/>
    <w:rsid w:val="00A304AA"/>
    <w:rsid w:val="00A309F6"/>
    <w:rsid w:val="00A3118D"/>
    <w:rsid w:val="00A33578"/>
    <w:rsid w:val="00A3425E"/>
    <w:rsid w:val="00A34614"/>
    <w:rsid w:val="00A34DA4"/>
    <w:rsid w:val="00A34DEC"/>
    <w:rsid w:val="00A354B6"/>
    <w:rsid w:val="00A35F43"/>
    <w:rsid w:val="00A374D8"/>
    <w:rsid w:val="00A4083D"/>
    <w:rsid w:val="00A41E11"/>
    <w:rsid w:val="00A4294F"/>
    <w:rsid w:val="00A4328F"/>
    <w:rsid w:val="00A4361F"/>
    <w:rsid w:val="00A43C58"/>
    <w:rsid w:val="00A43D92"/>
    <w:rsid w:val="00A442F8"/>
    <w:rsid w:val="00A44B4B"/>
    <w:rsid w:val="00A46454"/>
    <w:rsid w:val="00A46743"/>
    <w:rsid w:val="00A4693E"/>
    <w:rsid w:val="00A501FF"/>
    <w:rsid w:val="00A503D7"/>
    <w:rsid w:val="00A5047B"/>
    <w:rsid w:val="00A5179E"/>
    <w:rsid w:val="00A51B05"/>
    <w:rsid w:val="00A5200D"/>
    <w:rsid w:val="00A52724"/>
    <w:rsid w:val="00A5321B"/>
    <w:rsid w:val="00A537C9"/>
    <w:rsid w:val="00A53FE8"/>
    <w:rsid w:val="00A547C8"/>
    <w:rsid w:val="00A5533E"/>
    <w:rsid w:val="00A5700F"/>
    <w:rsid w:val="00A60254"/>
    <w:rsid w:val="00A60CD4"/>
    <w:rsid w:val="00A60CF4"/>
    <w:rsid w:val="00A61C7C"/>
    <w:rsid w:val="00A62138"/>
    <w:rsid w:val="00A62B4F"/>
    <w:rsid w:val="00A63433"/>
    <w:rsid w:val="00A642ED"/>
    <w:rsid w:val="00A650A1"/>
    <w:rsid w:val="00A652B9"/>
    <w:rsid w:val="00A660B5"/>
    <w:rsid w:val="00A66488"/>
    <w:rsid w:val="00A66C24"/>
    <w:rsid w:val="00A66FD2"/>
    <w:rsid w:val="00A674A6"/>
    <w:rsid w:val="00A67610"/>
    <w:rsid w:val="00A67CEE"/>
    <w:rsid w:val="00A70335"/>
    <w:rsid w:val="00A71318"/>
    <w:rsid w:val="00A7174A"/>
    <w:rsid w:val="00A71988"/>
    <w:rsid w:val="00A719BC"/>
    <w:rsid w:val="00A71AF9"/>
    <w:rsid w:val="00A71BFA"/>
    <w:rsid w:val="00A7228A"/>
    <w:rsid w:val="00A72A7A"/>
    <w:rsid w:val="00A72AF5"/>
    <w:rsid w:val="00A73357"/>
    <w:rsid w:val="00A736BB"/>
    <w:rsid w:val="00A74A66"/>
    <w:rsid w:val="00A74A96"/>
    <w:rsid w:val="00A756F7"/>
    <w:rsid w:val="00A7626C"/>
    <w:rsid w:val="00A76389"/>
    <w:rsid w:val="00A76764"/>
    <w:rsid w:val="00A775DD"/>
    <w:rsid w:val="00A77CC3"/>
    <w:rsid w:val="00A804E9"/>
    <w:rsid w:val="00A817BB"/>
    <w:rsid w:val="00A83045"/>
    <w:rsid w:val="00A834A8"/>
    <w:rsid w:val="00A83DB1"/>
    <w:rsid w:val="00A83E2E"/>
    <w:rsid w:val="00A8441D"/>
    <w:rsid w:val="00A84587"/>
    <w:rsid w:val="00A8465B"/>
    <w:rsid w:val="00A846A4"/>
    <w:rsid w:val="00A847E3"/>
    <w:rsid w:val="00A8489F"/>
    <w:rsid w:val="00A8527B"/>
    <w:rsid w:val="00A86129"/>
    <w:rsid w:val="00A862FE"/>
    <w:rsid w:val="00A87E0E"/>
    <w:rsid w:val="00A87E86"/>
    <w:rsid w:val="00A900C1"/>
    <w:rsid w:val="00A917AE"/>
    <w:rsid w:val="00A92077"/>
    <w:rsid w:val="00A93006"/>
    <w:rsid w:val="00A93010"/>
    <w:rsid w:val="00A9392E"/>
    <w:rsid w:val="00A93B46"/>
    <w:rsid w:val="00A93F1F"/>
    <w:rsid w:val="00A9404F"/>
    <w:rsid w:val="00A94785"/>
    <w:rsid w:val="00A94AB1"/>
    <w:rsid w:val="00A96865"/>
    <w:rsid w:val="00A96F87"/>
    <w:rsid w:val="00A973F0"/>
    <w:rsid w:val="00A9740E"/>
    <w:rsid w:val="00AA066A"/>
    <w:rsid w:val="00AA10BA"/>
    <w:rsid w:val="00AA1772"/>
    <w:rsid w:val="00AA282F"/>
    <w:rsid w:val="00AA29E1"/>
    <w:rsid w:val="00AA2D57"/>
    <w:rsid w:val="00AA3557"/>
    <w:rsid w:val="00AA3BC0"/>
    <w:rsid w:val="00AA3E12"/>
    <w:rsid w:val="00AA3FB5"/>
    <w:rsid w:val="00AA75D9"/>
    <w:rsid w:val="00AA78E6"/>
    <w:rsid w:val="00AA78E9"/>
    <w:rsid w:val="00AA7CB7"/>
    <w:rsid w:val="00AB09F9"/>
    <w:rsid w:val="00AB0A75"/>
    <w:rsid w:val="00AB0D15"/>
    <w:rsid w:val="00AB0E05"/>
    <w:rsid w:val="00AB0EA6"/>
    <w:rsid w:val="00AB1057"/>
    <w:rsid w:val="00AB1A18"/>
    <w:rsid w:val="00AB2A48"/>
    <w:rsid w:val="00AB2AB2"/>
    <w:rsid w:val="00AB2DEB"/>
    <w:rsid w:val="00AB3625"/>
    <w:rsid w:val="00AB36AC"/>
    <w:rsid w:val="00AB3719"/>
    <w:rsid w:val="00AB3768"/>
    <w:rsid w:val="00AB377A"/>
    <w:rsid w:val="00AB392B"/>
    <w:rsid w:val="00AB5573"/>
    <w:rsid w:val="00AB568A"/>
    <w:rsid w:val="00AB582A"/>
    <w:rsid w:val="00AB58E5"/>
    <w:rsid w:val="00AB6126"/>
    <w:rsid w:val="00AB6410"/>
    <w:rsid w:val="00AB6740"/>
    <w:rsid w:val="00AB720A"/>
    <w:rsid w:val="00AB74A9"/>
    <w:rsid w:val="00AB7919"/>
    <w:rsid w:val="00AB7AAA"/>
    <w:rsid w:val="00AB7B2D"/>
    <w:rsid w:val="00AC00A5"/>
    <w:rsid w:val="00AC10F9"/>
    <w:rsid w:val="00AC1365"/>
    <w:rsid w:val="00AC1801"/>
    <w:rsid w:val="00AC19C4"/>
    <w:rsid w:val="00AC2200"/>
    <w:rsid w:val="00AC22EE"/>
    <w:rsid w:val="00AC28F4"/>
    <w:rsid w:val="00AC2A7D"/>
    <w:rsid w:val="00AC327B"/>
    <w:rsid w:val="00AC3669"/>
    <w:rsid w:val="00AC3F6C"/>
    <w:rsid w:val="00AC3FC5"/>
    <w:rsid w:val="00AC4870"/>
    <w:rsid w:val="00AC5098"/>
    <w:rsid w:val="00AC55F2"/>
    <w:rsid w:val="00AC6300"/>
    <w:rsid w:val="00AC73BE"/>
    <w:rsid w:val="00AD02DA"/>
    <w:rsid w:val="00AD07A8"/>
    <w:rsid w:val="00AD0F54"/>
    <w:rsid w:val="00AD126A"/>
    <w:rsid w:val="00AD1D2E"/>
    <w:rsid w:val="00AD22F5"/>
    <w:rsid w:val="00AD261E"/>
    <w:rsid w:val="00AD2F30"/>
    <w:rsid w:val="00AD3432"/>
    <w:rsid w:val="00AD36E2"/>
    <w:rsid w:val="00AD50E1"/>
    <w:rsid w:val="00AD5469"/>
    <w:rsid w:val="00AD5D57"/>
    <w:rsid w:val="00AD64DF"/>
    <w:rsid w:val="00AE02C8"/>
    <w:rsid w:val="00AE05CB"/>
    <w:rsid w:val="00AE0F9E"/>
    <w:rsid w:val="00AE1F17"/>
    <w:rsid w:val="00AE2834"/>
    <w:rsid w:val="00AE31A8"/>
    <w:rsid w:val="00AE362D"/>
    <w:rsid w:val="00AE395F"/>
    <w:rsid w:val="00AE456F"/>
    <w:rsid w:val="00AE4957"/>
    <w:rsid w:val="00AE4C0A"/>
    <w:rsid w:val="00AE585A"/>
    <w:rsid w:val="00AE64C2"/>
    <w:rsid w:val="00AE687C"/>
    <w:rsid w:val="00AE733E"/>
    <w:rsid w:val="00AE7B61"/>
    <w:rsid w:val="00AF0569"/>
    <w:rsid w:val="00AF0A03"/>
    <w:rsid w:val="00AF0A30"/>
    <w:rsid w:val="00AF0BF6"/>
    <w:rsid w:val="00AF155F"/>
    <w:rsid w:val="00AF1F34"/>
    <w:rsid w:val="00AF1F5C"/>
    <w:rsid w:val="00AF3504"/>
    <w:rsid w:val="00AF3B24"/>
    <w:rsid w:val="00AF4387"/>
    <w:rsid w:val="00AF4F74"/>
    <w:rsid w:val="00AF56AE"/>
    <w:rsid w:val="00AF58BA"/>
    <w:rsid w:val="00AF5A78"/>
    <w:rsid w:val="00AF5CE1"/>
    <w:rsid w:val="00AF61A2"/>
    <w:rsid w:val="00AF61C1"/>
    <w:rsid w:val="00AF62A8"/>
    <w:rsid w:val="00AF63C7"/>
    <w:rsid w:val="00AF6A6D"/>
    <w:rsid w:val="00AF757E"/>
    <w:rsid w:val="00AF7B3E"/>
    <w:rsid w:val="00AF7B9A"/>
    <w:rsid w:val="00B0054C"/>
    <w:rsid w:val="00B00987"/>
    <w:rsid w:val="00B01476"/>
    <w:rsid w:val="00B02B67"/>
    <w:rsid w:val="00B02D57"/>
    <w:rsid w:val="00B03D08"/>
    <w:rsid w:val="00B05442"/>
    <w:rsid w:val="00B054E1"/>
    <w:rsid w:val="00B06F6E"/>
    <w:rsid w:val="00B07173"/>
    <w:rsid w:val="00B075B8"/>
    <w:rsid w:val="00B07F13"/>
    <w:rsid w:val="00B07FA5"/>
    <w:rsid w:val="00B103E5"/>
    <w:rsid w:val="00B1042C"/>
    <w:rsid w:val="00B104A3"/>
    <w:rsid w:val="00B1070C"/>
    <w:rsid w:val="00B1071B"/>
    <w:rsid w:val="00B10860"/>
    <w:rsid w:val="00B10A10"/>
    <w:rsid w:val="00B1171E"/>
    <w:rsid w:val="00B117DC"/>
    <w:rsid w:val="00B123A2"/>
    <w:rsid w:val="00B12A18"/>
    <w:rsid w:val="00B12BBC"/>
    <w:rsid w:val="00B12F8A"/>
    <w:rsid w:val="00B13104"/>
    <w:rsid w:val="00B13411"/>
    <w:rsid w:val="00B137E6"/>
    <w:rsid w:val="00B13F22"/>
    <w:rsid w:val="00B1407D"/>
    <w:rsid w:val="00B140E0"/>
    <w:rsid w:val="00B14BEF"/>
    <w:rsid w:val="00B158E1"/>
    <w:rsid w:val="00B16B13"/>
    <w:rsid w:val="00B1744B"/>
    <w:rsid w:val="00B17665"/>
    <w:rsid w:val="00B17973"/>
    <w:rsid w:val="00B201C1"/>
    <w:rsid w:val="00B20203"/>
    <w:rsid w:val="00B21E64"/>
    <w:rsid w:val="00B22704"/>
    <w:rsid w:val="00B2355A"/>
    <w:rsid w:val="00B23DF3"/>
    <w:rsid w:val="00B24221"/>
    <w:rsid w:val="00B243D1"/>
    <w:rsid w:val="00B24510"/>
    <w:rsid w:val="00B25803"/>
    <w:rsid w:val="00B2674F"/>
    <w:rsid w:val="00B26B9F"/>
    <w:rsid w:val="00B27103"/>
    <w:rsid w:val="00B30931"/>
    <w:rsid w:val="00B30AA6"/>
    <w:rsid w:val="00B30C6C"/>
    <w:rsid w:val="00B316B0"/>
    <w:rsid w:val="00B31D3B"/>
    <w:rsid w:val="00B31DD7"/>
    <w:rsid w:val="00B31F81"/>
    <w:rsid w:val="00B3232C"/>
    <w:rsid w:val="00B32396"/>
    <w:rsid w:val="00B325AA"/>
    <w:rsid w:val="00B325CE"/>
    <w:rsid w:val="00B32DFD"/>
    <w:rsid w:val="00B32E29"/>
    <w:rsid w:val="00B341A6"/>
    <w:rsid w:val="00B3446C"/>
    <w:rsid w:val="00B3453E"/>
    <w:rsid w:val="00B34CFA"/>
    <w:rsid w:val="00B35B2B"/>
    <w:rsid w:val="00B366D5"/>
    <w:rsid w:val="00B37E6C"/>
    <w:rsid w:val="00B41017"/>
    <w:rsid w:val="00B423DD"/>
    <w:rsid w:val="00B429E7"/>
    <w:rsid w:val="00B42A84"/>
    <w:rsid w:val="00B42E58"/>
    <w:rsid w:val="00B43610"/>
    <w:rsid w:val="00B43951"/>
    <w:rsid w:val="00B442AD"/>
    <w:rsid w:val="00B44A99"/>
    <w:rsid w:val="00B44F83"/>
    <w:rsid w:val="00B452A6"/>
    <w:rsid w:val="00B45521"/>
    <w:rsid w:val="00B45EF7"/>
    <w:rsid w:val="00B4636C"/>
    <w:rsid w:val="00B46958"/>
    <w:rsid w:val="00B46960"/>
    <w:rsid w:val="00B46E0D"/>
    <w:rsid w:val="00B50905"/>
    <w:rsid w:val="00B509E7"/>
    <w:rsid w:val="00B50EA5"/>
    <w:rsid w:val="00B51258"/>
    <w:rsid w:val="00B5126F"/>
    <w:rsid w:val="00B51521"/>
    <w:rsid w:val="00B51829"/>
    <w:rsid w:val="00B51BCC"/>
    <w:rsid w:val="00B51DD8"/>
    <w:rsid w:val="00B51FA2"/>
    <w:rsid w:val="00B5200B"/>
    <w:rsid w:val="00B52AC2"/>
    <w:rsid w:val="00B52D23"/>
    <w:rsid w:val="00B53618"/>
    <w:rsid w:val="00B538DE"/>
    <w:rsid w:val="00B5399F"/>
    <w:rsid w:val="00B53BC0"/>
    <w:rsid w:val="00B559CE"/>
    <w:rsid w:val="00B56645"/>
    <w:rsid w:val="00B567D4"/>
    <w:rsid w:val="00B579A9"/>
    <w:rsid w:val="00B57FAC"/>
    <w:rsid w:val="00B60186"/>
    <w:rsid w:val="00B6055A"/>
    <w:rsid w:val="00B6140A"/>
    <w:rsid w:val="00B61C54"/>
    <w:rsid w:val="00B6230E"/>
    <w:rsid w:val="00B628A2"/>
    <w:rsid w:val="00B630ED"/>
    <w:rsid w:val="00B63613"/>
    <w:rsid w:val="00B63780"/>
    <w:rsid w:val="00B6386F"/>
    <w:rsid w:val="00B63874"/>
    <w:rsid w:val="00B64054"/>
    <w:rsid w:val="00B64E44"/>
    <w:rsid w:val="00B66173"/>
    <w:rsid w:val="00B66D54"/>
    <w:rsid w:val="00B70811"/>
    <w:rsid w:val="00B713F4"/>
    <w:rsid w:val="00B719C4"/>
    <w:rsid w:val="00B71EB7"/>
    <w:rsid w:val="00B729A6"/>
    <w:rsid w:val="00B733DC"/>
    <w:rsid w:val="00B736C7"/>
    <w:rsid w:val="00B73E39"/>
    <w:rsid w:val="00B74387"/>
    <w:rsid w:val="00B74AD9"/>
    <w:rsid w:val="00B74DEB"/>
    <w:rsid w:val="00B7509F"/>
    <w:rsid w:val="00B75A57"/>
    <w:rsid w:val="00B766F2"/>
    <w:rsid w:val="00B7673E"/>
    <w:rsid w:val="00B76914"/>
    <w:rsid w:val="00B77ACA"/>
    <w:rsid w:val="00B77B43"/>
    <w:rsid w:val="00B77D5E"/>
    <w:rsid w:val="00B8058F"/>
    <w:rsid w:val="00B80759"/>
    <w:rsid w:val="00B80808"/>
    <w:rsid w:val="00B80F79"/>
    <w:rsid w:val="00B81AE4"/>
    <w:rsid w:val="00B81BCE"/>
    <w:rsid w:val="00B82110"/>
    <w:rsid w:val="00B83078"/>
    <w:rsid w:val="00B831D9"/>
    <w:rsid w:val="00B83279"/>
    <w:rsid w:val="00B83611"/>
    <w:rsid w:val="00B83ADB"/>
    <w:rsid w:val="00B840DC"/>
    <w:rsid w:val="00B848BA"/>
    <w:rsid w:val="00B84AA7"/>
    <w:rsid w:val="00B8703E"/>
    <w:rsid w:val="00B87260"/>
    <w:rsid w:val="00B87592"/>
    <w:rsid w:val="00B87C13"/>
    <w:rsid w:val="00B87C5A"/>
    <w:rsid w:val="00B901BE"/>
    <w:rsid w:val="00B908CE"/>
    <w:rsid w:val="00B91564"/>
    <w:rsid w:val="00B9183F"/>
    <w:rsid w:val="00B91CFF"/>
    <w:rsid w:val="00B92150"/>
    <w:rsid w:val="00B9285D"/>
    <w:rsid w:val="00B9366B"/>
    <w:rsid w:val="00B93674"/>
    <w:rsid w:val="00B93A99"/>
    <w:rsid w:val="00B94769"/>
    <w:rsid w:val="00B94E23"/>
    <w:rsid w:val="00B951A1"/>
    <w:rsid w:val="00B95704"/>
    <w:rsid w:val="00B95AF9"/>
    <w:rsid w:val="00B96071"/>
    <w:rsid w:val="00B9736F"/>
    <w:rsid w:val="00BA0312"/>
    <w:rsid w:val="00BA0BFD"/>
    <w:rsid w:val="00BA0D03"/>
    <w:rsid w:val="00BA234C"/>
    <w:rsid w:val="00BA282E"/>
    <w:rsid w:val="00BA2EE7"/>
    <w:rsid w:val="00BA3B93"/>
    <w:rsid w:val="00BA4847"/>
    <w:rsid w:val="00BA4EAB"/>
    <w:rsid w:val="00BA6954"/>
    <w:rsid w:val="00BA6BA5"/>
    <w:rsid w:val="00BA6BC9"/>
    <w:rsid w:val="00BB01A3"/>
    <w:rsid w:val="00BB09EB"/>
    <w:rsid w:val="00BB0F29"/>
    <w:rsid w:val="00BB161E"/>
    <w:rsid w:val="00BB198D"/>
    <w:rsid w:val="00BB20E3"/>
    <w:rsid w:val="00BB22B8"/>
    <w:rsid w:val="00BB2708"/>
    <w:rsid w:val="00BB286C"/>
    <w:rsid w:val="00BB32DF"/>
    <w:rsid w:val="00BB33D7"/>
    <w:rsid w:val="00BB371C"/>
    <w:rsid w:val="00BB39EA"/>
    <w:rsid w:val="00BB4F85"/>
    <w:rsid w:val="00BB5167"/>
    <w:rsid w:val="00BB547B"/>
    <w:rsid w:val="00BB67EF"/>
    <w:rsid w:val="00BB6D7D"/>
    <w:rsid w:val="00BB75BA"/>
    <w:rsid w:val="00BB75C4"/>
    <w:rsid w:val="00BB789B"/>
    <w:rsid w:val="00BB7A9E"/>
    <w:rsid w:val="00BC030B"/>
    <w:rsid w:val="00BC07CB"/>
    <w:rsid w:val="00BC0C53"/>
    <w:rsid w:val="00BC1E71"/>
    <w:rsid w:val="00BC1F12"/>
    <w:rsid w:val="00BC2063"/>
    <w:rsid w:val="00BC290A"/>
    <w:rsid w:val="00BC3049"/>
    <w:rsid w:val="00BC322F"/>
    <w:rsid w:val="00BC38F5"/>
    <w:rsid w:val="00BC39DA"/>
    <w:rsid w:val="00BC4B4F"/>
    <w:rsid w:val="00BC4EAC"/>
    <w:rsid w:val="00BC5876"/>
    <w:rsid w:val="00BC59A3"/>
    <w:rsid w:val="00BC59CE"/>
    <w:rsid w:val="00BC5CD3"/>
    <w:rsid w:val="00BC7690"/>
    <w:rsid w:val="00BC7D4A"/>
    <w:rsid w:val="00BD0263"/>
    <w:rsid w:val="00BD039C"/>
    <w:rsid w:val="00BD06A3"/>
    <w:rsid w:val="00BD0760"/>
    <w:rsid w:val="00BD0D98"/>
    <w:rsid w:val="00BD10EC"/>
    <w:rsid w:val="00BD1539"/>
    <w:rsid w:val="00BD1B4F"/>
    <w:rsid w:val="00BD22B4"/>
    <w:rsid w:val="00BD3269"/>
    <w:rsid w:val="00BD336A"/>
    <w:rsid w:val="00BD3478"/>
    <w:rsid w:val="00BD4D7D"/>
    <w:rsid w:val="00BD5147"/>
    <w:rsid w:val="00BD592C"/>
    <w:rsid w:val="00BD714D"/>
    <w:rsid w:val="00BD71C4"/>
    <w:rsid w:val="00BD75B4"/>
    <w:rsid w:val="00BE0104"/>
    <w:rsid w:val="00BE0557"/>
    <w:rsid w:val="00BE0DF5"/>
    <w:rsid w:val="00BE11E1"/>
    <w:rsid w:val="00BE1B35"/>
    <w:rsid w:val="00BE1F67"/>
    <w:rsid w:val="00BE2125"/>
    <w:rsid w:val="00BE23D1"/>
    <w:rsid w:val="00BE2E87"/>
    <w:rsid w:val="00BE3BC5"/>
    <w:rsid w:val="00BE3CF2"/>
    <w:rsid w:val="00BE46F4"/>
    <w:rsid w:val="00BE4B52"/>
    <w:rsid w:val="00BE4B6E"/>
    <w:rsid w:val="00BE4BFF"/>
    <w:rsid w:val="00BE5706"/>
    <w:rsid w:val="00BE5C7B"/>
    <w:rsid w:val="00BE6BC8"/>
    <w:rsid w:val="00BE7635"/>
    <w:rsid w:val="00BF088C"/>
    <w:rsid w:val="00BF1EAD"/>
    <w:rsid w:val="00BF2049"/>
    <w:rsid w:val="00BF3188"/>
    <w:rsid w:val="00BF33B4"/>
    <w:rsid w:val="00BF3D82"/>
    <w:rsid w:val="00BF4327"/>
    <w:rsid w:val="00BF4D9D"/>
    <w:rsid w:val="00BF543D"/>
    <w:rsid w:val="00BF5FF7"/>
    <w:rsid w:val="00BF6855"/>
    <w:rsid w:val="00BF752D"/>
    <w:rsid w:val="00BF7848"/>
    <w:rsid w:val="00C00067"/>
    <w:rsid w:val="00C0079E"/>
    <w:rsid w:val="00C01875"/>
    <w:rsid w:val="00C01B28"/>
    <w:rsid w:val="00C01F02"/>
    <w:rsid w:val="00C02E83"/>
    <w:rsid w:val="00C03571"/>
    <w:rsid w:val="00C03BF8"/>
    <w:rsid w:val="00C03CA4"/>
    <w:rsid w:val="00C03FBA"/>
    <w:rsid w:val="00C04472"/>
    <w:rsid w:val="00C047FE"/>
    <w:rsid w:val="00C04A38"/>
    <w:rsid w:val="00C05696"/>
    <w:rsid w:val="00C0595B"/>
    <w:rsid w:val="00C060DD"/>
    <w:rsid w:val="00C0748A"/>
    <w:rsid w:val="00C07984"/>
    <w:rsid w:val="00C07B3B"/>
    <w:rsid w:val="00C07D86"/>
    <w:rsid w:val="00C105EF"/>
    <w:rsid w:val="00C10BA7"/>
    <w:rsid w:val="00C10D23"/>
    <w:rsid w:val="00C11647"/>
    <w:rsid w:val="00C116F6"/>
    <w:rsid w:val="00C11934"/>
    <w:rsid w:val="00C122B3"/>
    <w:rsid w:val="00C1288E"/>
    <w:rsid w:val="00C12E7E"/>
    <w:rsid w:val="00C12F5A"/>
    <w:rsid w:val="00C1361D"/>
    <w:rsid w:val="00C13A61"/>
    <w:rsid w:val="00C142D9"/>
    <w:rsid w:val="00C144B8"/>
    <w:rsid w:val="00C145B2"/>
    <w:rsid w:val="00C147EE"/>
    <w:rsid w:val="00C14B99"/>
    <w:rsid w:val="00C14DEB"/>
    <w:rsid w:val="00C14FC0"/>
    <w:rsid w:val="00C16751"/>
    <w:rsid w:val="00C16A69"/>
    <w:rsid w:val="00C16F42"/>
    <w:rsid w:val="00C202B9"/>
    <w:rsid w:val="00C2079A"/>
    <w:rsid w:val="00C21141"/>
    <w:rsid w:val="00C21438"/>
    <w:rsid w:val="00C2165F"/>
    <w:rsid w:val="00C227FC"/>
    <w:rsid w:val="00C230F0"/>
    <w:rsid w:val="00C239C4"/>
    <w:rsid w:val="00C23FCF"/>
    <w:rsid w:val="00C24893"/>
    <w:rsid w:val="00C24907"/>
    <w:rsid w:val="00C25620"/>
    <w:rsid w:val="00C263FC"/>
    <w:rsid w:val="00C26A41"/>
    <w:rsid w:val="00C26AE4"/>
    <w:rsid w:val="00C26EF1"/>
    <w:rsid w:val="00C2734F"/>
    <w:rsid w:val="00C2787B"/>
    <w:rsid w:val="00C27F94"/>
    <w:rsid w:val="00C300EC"/>
    <w:rsid w:val="00C311D6"/>
    <w:rsid w:val="00C3395A"/>
    <w:rsid w:val="00C3488A"/>
    <w:rsid w:val="00C34970"/>
    <w:rsid w:val="00C34AB0"/>
    <w:rsid w:val="00C34EC5"/>
    <w:rsid w:val="00C35159"/>
    <w:rsid w:val="00C361C1"/>
    <w:rsid w:val="00C3628E"/>
    <w:rsid w:val="00C366C2"/>
    <w:rsid w:val="00C36B04"/>
    <w:rsid w:val="00C37E7A"/>
    <w:rsid w:val="00C37FAD"/>
    <w:rsid w:val="00C40581"/>
    <w:rsid w:val="00C406E1"/>
    <w:rsid w:val="00C40734"/>
    <w:rsid w:val="00C40953"/>
    <w:rsid w:val="00C428A9"/>
    <w:rsid w:val="00C431A1"/>
    <w:rsid w:val="00C448F9"/>
    <w:rsid w:val="00C44B66"/>
    <w:rsid w:val="00C45C5E"/>
    <w:rsid w:val="00C45E7E"/>
    <w:rsid w:val="00C465D8"/>
    <w:rsid w:val="00C469B4"/>
    <w:rsid w:val="00C47732"/>
    <w:rsid w:val="00C47BF7"/>
    <w:rsid w:val="00C5140F"/>
    <w:rsid w:val="00C52B05"/>
    <w:rsid w:val="00C52E3F"/>
    <w:rsid w:val="00C53D19"/>
    <w:rsid w:val="00C545B5"/>
    <w:rsid w:val="00C567D5"/>
    <w:rsid w:val="00C5743A"/>
    <w:rsid w:val="00C57570"/>
    <w:rsid w:val="00C57DF5"/>
    <w:rsid w:val="00C610ED"/>
    <w:rsid w:val="00C61346"/>
    <w:rsid w:val="00C61624"/>
    <w:rsid w:val="00C61B29"/>
    <w:rsid w:val="00C61C07"/>
    <w:rsid w:val="00C622D3"/>
    <w:rsid w:val="00C631CE"/>
    <w:rsid w:val="00C644A5"/>
    <w:rsid w:val="00C649D6"/>
    <w:rsid w:val="00C66607"/>
    <w:rsid w:val="00C66B64"/>
    <w:rsid w:val="00C66DFF"/>
    <w:rsid w:val="00C67AFA"/>
    <w:rsid w:val="00C67EC4"/>
    <w:rsid w:val="00C7034D"/>
    <w:rsid w:val="00C70FD9"/>
    <w:rsid w:val="00C71210"/>
    <w:rsid w:val="00C71484"/>
    <w:rsid w:val="00C71510"/>
    <w:rsid w:val="00C71626"/>
    <w:rsid w:val="00C7261F"/>
    <w:rsid w:val="00C73F32"/>
    <w:rsid w:val="00C74F5C"/>
    <w:rsid w:val="00C75758"/>
    <w:rsid w:val="00C763B1"/>
    <w:rsid w:val="00C7664D"/>
    <w:rsid w:val="00C76753"/>
    <w:rsid w:val="00C76F62"/>
    <w:rsid w:val="00C7773C"/>
    <w:rsid w:val="00C77F42"/>
    <w:rsid w:val="00C80134"/>
    <w:rsid w:val="00C8063D"/>
    <w:rsid w:val="00C8086A"/>
    <w:rsid w:val="00C8099F"/>
    <w:rsid w:val="00C80D0A"/>
    <w:rsid w:val="00C8100B"/>
    <w:rsid w:val="00C8100C"/>
    <w:rsid w:val="00C813B2"/>
    <w:rsid w:val="00C81E63"/>
    <w:rsid w:val="00C8211F"/>
    <w:rsid w:val="00C83902"/>
    <w:rsid w:val="00C83C6F"/>
    <w:rsid w:val="00C8478E"/>
    <w:rsid w:val="00C8501C"/>
    <w:rsid w:val="00C85900"/>
    <w:rsid w:val="00C85B85"/>
    <w:rsid w:val="00C86D9E"/>
    <w:rsid w:val="00C8719F"/>
    <w:rsid w:val="00C91215"/>
    <w:rsid w:val="00C91C47"/>
    <w:rsid w:val="00C925C1"/>
    <w:rsid w:val="00C93034"/>
    <w:rsid w:val="00C93BB6"/>
    <w:rsid w:val="00C94150"/>
    <w:rsid w:val="00C9432C"/>
    <w:rsid w:val="00C9461B"/>
    <w:rsid w:val="00C94821"/>
    <w:rsid w:val="00C949EC"/>
    <w:rsid w:val="00C95522"/>
    <w:rsid w:val="00C96712"/>
    <w:rsid w:val="00C96CAB"/>
    <w:rsid w:val="00C97EC7"/>
    <w:rsid w:val="00CA096E"/>
    <w:rsid w:val="00CA0CD4"/>
    <w:rsid w:val="00CA1375"/>
    <w:rsid w:val="00CA206E"/>
    <w:rsid w:val="00CA288F"/>
    <w:rsid w:val="00CA3359"/>
    <w:rsid w:val="00CA352A"/>
    <w:rsid w:val="00CA3E0B"/>
    <w:rsid w:val="00CA52A6"/>
    <w:rsid w:val="00CA554E"/>
    <w:rsid w:val="00CA6E05"/>
    <w:rsid w:val="00CA7832"/>
    <w:rsid w:val="00CA7F06"/>
    <w:rsid w:val="00CB0752"/>
    <w:rsid w:val="00CB0A90"/>
    <w:rsid w:val="00CB143C"/>
    <w:rsid w:val="00CB1721"/>
    <w:rsid w:val="00CB1722"/>
    <w:rsid w:val="00CB2692"/>
    <w:rsid w:val="00CB2E02"/>
    <w:rsid w:val="00CB2F08"/>
    <w:rsid w:val="00CB4434"/>
    <w:rsid w:val="00CB4686"/>
    <w:rsid w:val="00CB4791"/>
    <w:rsid w:val="00CB5669"/>
    <w:rsid w:val="00CB58F3"/>
    <w:rsid w:val="00CB5D89"/>
    <w:rsid w:val="00CB62B3"/>
    <w:rsid w:val="00CB7128"/>
    <w:rsid w:val="00CB728D"/>
    <w:rsid w:val="00CB762A"/>
    <w:rsid w:val="00CC02F1"/>
    <w:rsid w:val="00CC096F"/>
    <w:rsid w:val="00CC0B52"/>
    <w:rsid w:val="00CC0C46"/>
    <w:rsid w:val="00CC19DA"/>
    <w:rsid w:val="00CC1D85"/>
    <w:rsid w:val="00CC1FD8"/>
    <w:rsid w:val="00CC2167"/>
    <w:rsid w:val="00CC2B12"/>
    <w:rsid w:val="00CC46FF"/>
    <w:rsid w:val="00CC4EA6"/>
    <w:rsid w:val="00CC4F8D"/>
    <w:rsid w:val="00CC50E6"/>
    <w:rsid w:val="00CC59AD"/>
    <w:rsid w:val="00CC686B"/>
    <w:rsid w:val="00CC73F7"/>
    <w:rsid w:val="00CC7678"/>
    <w:rsid w:val="00CD001B"/>
    <w:rsid w:val="00CD04A6"/>
    <w:rsid w:val="00CD04F4"/>
    <w:rsid w:val="00CD0A04"/>
    <w:rsid w:val="00CD0C44"/>
    <w:rsid w:val="00CD1753"/>
    <w:rsid w:val="00CD1BC9"/>
    <w:rsid w:val="00CD339E"/>
    <w:rsid w:val="00CD3993"/>
    <w:rsid w:val="00CD3C0F"/>
    <w:rsid w:val="00CD4B24"/>
    <w:rsid w:val="00CD52F9"/>
    <w:rsid w:val="00CD54F5"/>
    <w:rsid w:val="00CD695A"/>
    <w:rsid w:val="00CD72E6"/>
    <w:rsid w:val="00CE1550"/>
    <w:rsid w:val="00CE1908"/>
    <w:rsid w:val="00CE1E61"/>
    <w:rsid w:val="00CE27D3"/>
    <w:rsid w:val="00CE34E2"/>
    <w:rsid w:val="00CE389F"/>
    <w:rsid w:val="00CE3D90"/>
    <w:rsid w:val="00CE51A4"/>
    <w:rsid w:val="00CE5841"/>
    <w:rsid w:val="00CE62A9"/>
    <w:rsid w:val="00CE6355"/>
    <w:rsid w:val="00CE670C"/>
    <w:rsid w:val="00CE6829"/>
    <w:rsid w:val="00CE7B83"/>
    <w:rsid w:val="00CE7D94"/>
    <w:rsid w:val="00CF0824"/>
    <w:rsid w:val="00CF08EE"/>
    <w:rsid w:val="00CF0C9E"/>
    <w:rsid w:val="00CF1084"/>
    <w:rsid w:val="00CF148D"/>
    <w:rsid w:val="00CF2E1C"/>
    <w:rsid w:val="00CF2E3F"/>
    <w:rsid w:val="00CF3974"/>
    <w:rsid w:val="00CF3B14"/>
    <w:rsid w:val="00CF3B16"/>
    <w:rsid w:val="00CF3D28"/>
    <w:rsid w:val="00CF472D"/>
    <w:rsid w:val="00CF5C54"/>
    <w:rsid w:val="00CF5D42"/>
    <w:rsid w:val="00CF5EBF"/>
    <w:rsid w:val="00CF75CF"/>
    <w:rsid w:val="00CF79C3"/>
    <w:rsid w:val="00CF7A13"/>
    <w:rsid w:val="00CF7B04"/>
    <w:rsid w:val="00D00184"/>
    <w:rsid w:val="00D004FC"/>
    <w:rsid w:val="00D009A6"/>
    <w:rsid w:val="00D00DD3"/>
    <w:rsid w:val="00D01376"/>
    <w:rsid w:val="00D01460"/>
    <w:rsid w:val="00D014D3"/>
    <w:rsid w:val="00D018FA"/>
    <w:rsid w:val="00D01F21"/>
    <w:rsid w:val="00D02143"/>
    <w:rsid w:val="00D03DA5"/>
    <w:rsid w:val="00D05F86"/>
    <w:rsid w:val="00D0643E"/>
    <w:rsid w:val="00D06B0F"/>
    <w:rsid w:val="00D06C39"/>
    <w:rsid w:val="00D06F73"/>
    <w:rsid w:val="00D07317"/>
    <w:rsid w:val="00D079E4"/>
    <w:rsid w:val="00D10043"/>
    <w:rsid w:val="00D11A8A"/>
    <w:rsid w:val="00D11D06"/>
    <w:rsid w:val="00D124C2"/>
    <w:rsid w:val="00D128EE"/>
    <w:rsid w:val="00D12ACA"/>
    <w:rsid w:val="00D132BE"/>
    <w:rsid w:val="00D1339D"/>
    <w:rsid w:val="00D13F19"/>
    <w:rsid w:val="00D14534"/>
    <w:rsid w:val="00D146C8"/>
    <w:rsid w:val="00D14FB8"/>
    <w:rsid w:val="00D15951"/>
    <w:rsid w:val="00D15C42"/>
    <w:rsid w:val="00D16FFB"/>
    <w:rsid w:val="00D2022C"/>
    <w:rsid w:val="00D20469"/>
    <w:rsid w:val="00D20824"/>
    <w:rsid w:val="00D20AB0"/>
    <w:rsid w:val="00D20B97"/>
    <w:rsid w:val="00D24679"/>
    <w:rsid w:val="00D2488B"/>
    <w:rsid w:val="00D24E37"/>
    <w:rsid w:val="00D2506D"/>
    <w:rsid w:val="00D2609D"/>
    <w:rsid w:val="00D26563"/>
    <w:rsid w:val="00D2667D"/>
    <w:rsid w:val="00D268CA"/>
    <w:rsid w:val="00D26D1A"/>
    <w:rsid w:val="00D27638"/>
    <w:rsid w:val="00D276C4"/>
    <w:rsid w:val="00D2777A"/>
    <w:rsid w:val="00D27B02"/>
    <w:rsid w:val="00D3080D"/>
    <w:rsid w:val="00D31531"/>
    <w:rsid w:val="00D31B3D"/>
    <w:rsid w:val="00D31DDA"/>
    <w:rsid w:val="00D31E1D"/>
    <w:rsid w:val="00D325A6"/>
    <w:rsid w:val="00D325C0"/>
    <w:rsid w:val="00D32B5C"/>
    <w:rsid w:val="00D32DB6"/>
    <w:rsid w:val="00D33300"/>
    <w:rsid w:val="00D33554"/>
    <w:rsid w:val="00D33B1E"/>
    <w:rsid w:val="00D3435D"/>
    <w:rsid w:val="00D34939"/>
    <w:rsid w:val="00D3585E"/>
    <w:rsid w:val="00D35A60"/>
    <w:rsid w:val="00D35BBD"/>
    <w:rsid w:val="00D35FFD"/>
    <w:rsid w:val="00D360A9"/>
    <w:rsid w:val="00D37215"/>
    <w:rsid w:val="00D40928"/>
    <w:rsid w:val="00D41C0E"/>
    <w:rsid w:val="00D41C49"/>
    <w:rsid w:val="00D41CA8"/>
    <w:rsid w:val="00D423B5"/>
    <w:rsid w:val="00D43935"/>
    <w:rsid w:val="00D439C0"/>
    <w:rsid w:val="00D43DD3"/>
    <w:rsid w:val="00D44FA2"/>
    <w:rsid w:val="00D45501"/>
    <w:rsid w:val="00D45C02"/>
    <w:rsid w:val="00D46ED9"/>
    <w:rsid w:val="00D4762A"/>
    <w:rsid w:val="00D47EC0"/>
    <w:rsid w:val="00D47F4C"/>
    <w:rsid w:val="00D50CBC"/>
    <w:rsid w:val="00D512EC"/>
    <w:rsid w:val="00D51416"/>
    <w:rsid w:val="00D51927"/>
    <w:rsid w:val="00D51AFA"/>
    <w:rsid w:val="00D52031"/>
    <w:rsid w:val="00D52D83"/>
    <w:rsid w:val="00D532DF"/>
    <w:rsid w:val="00D537EA"/>
    <w:rsid w:val="00D53CCB"/>
    <w:rsid w:val="00D53E01"/>
    <w:rsid w:val="00D542B3"/>
    <w:rsid w:val="00D54305"/>
    <w:rsid w:val="00D54472"/>
    <w:rsid w:val="00D5452B"/>
    <w:rsid w:val="00D54DDF"/>
    <w:rsid w:val="00D552DB"/>
    <w:rsid w:val="00D55816"/>
    <w:rsid w:val="00D56231"/>
    <w:rsid w:val="00D56E9E"/>
    <w:rsid w:val="00D57465"/>
    <w:rsid w:val="00D579EE"/>
    <w:rsid w:val="00D60001"/>
    <w:rsid w:val="00D603A7"/>
    <w:rsid w:val="00D60431"/>
    <w:rsid w:val="00D6056C"/>
    <w:rsid w:val="00D60FCD"/>
    <w:rsid w:val="00D61473"/>
    <w:rsid w:val="00D614D4"/>
    <w:rsid w:val="00D618DF"/>
    <w:rsid w:val="00D61B21"/>
    <w:rsid w:val="00D61B93"/>
    <w:rsid w:val="00D61F80"/>
    <w:rsid w:val="00D629E8"/>
    <w:rsid w:val="00D62E57"/>
    <w:rsid w:val="00D630B3"/>
    <w:rsid w:val="00D63232"/>
    <w:rsid w:val="00D63891"/>
    <w:rsid w:val="00D641EE"/>
    <w:rsid w:val="00D64736"/>
    <w:rsid w:val="00D64FD8"/>
    <w:rsid w:val="00D663A0"/>
    <w:rsid w:val="00D66E0A"/>
    <w:rsid w:val="00D6717A"/>
    <w:rsid w:val="00D6738E"/>
    <w:rsid w:val="00D67864"/>
    <w:rsid w:val="00D67DC1"/>
    <w:rsid w:val="00D67EF3"/>
    <w:rsid w:val="00D70144"/>
    <w:rsid w:val="00D704CF"/>
    <w:rsid w:val="00D70DD7"/>
    <w:rsid w:val="00D719A8"/>
    <w:rsid w:val="00D71D31"/>
    <w:rsid w:val="00D71E44"/>
    <w:rsid w:val="00D721AA"/>
    <w:rsid w:val="00D72243"/>
    <w:rsid w:val="00D730F9"/>
    <w:rsid w:val="00D73381"/>
    <w:rsid w:val="00D74019"/>
    <w:rsid w:val="00D74106"/>
    <w:rsid w:val="00D74ADC"/>
    <w:rsid w:val="00D75116"/>
    <w:rsid w:val="00D7537A"/>
    <w:rsid w:val="00D756BE"/>
    <w:rsid w:val="00D75A27"/>
    <w:rsid w:val="00D75CE5"/>
    <w:rsid w:val="00D75D65"/>
    <w:rsid w:val="00D76390"/>
    <w:rsid w:val="00D766C7"/>
    <w:rsid w:val="00D77238"/>
    <w:rsid w:val="00D77497"/>
    <w:rsid w:val="00D80C42"/>
    <w:rsid w:val="00D80C9A"/>
    <w:rsid w:val="00D8138C"/>
    <w:rsid w:val="00D82609"/>
    <w:rsid w:val="00D82629"/>
    <w:rsid w:val="00D82BEB"/>
    <w:rsid w:val="00D82F0E"/>
    <w:rsid w:val="00D83129"/>
    <w:rsid w:val="00D83D83"/>
    <w:rsid w:val="00D84100"/>
    <w:rsid w:val="00D848F4"/>
    <w:rsid w:val="00D852F5"/>
    <w:rsid w:val="00D85BAD"/>
    <w:rsid w:val="00D86BFD"/>
    <w:rsid w:val="00D86ED0"/>
    <w:rsid w:val="00D87A45"/>
    <w:rsid w:val="00D87FDB"/>
    <w:rsid w:val="00D90297"/>
    <w:rsid w:val="00D90C57"/>
    <w:rsid w:val="00D91C56"/>
    <w:rsid w:val="00D91F59"/>
    <w:rsid w:val="00D91F9E"/>
    <w:rsid w:val="00D924AA"/>
    <w:rsid w:val="00D92E24"/>
    <w:rsid w:val="00D93025"/>
    <w:rsid w:val="00D93625"/>
    <w:rsid w:val="00D93A20"/>
    <w:rsid w:val="00D95059"/>
    <w:rsid w:val="00D95FBF"/>
    <w:rsid w:val="00D965DA"/>
    <w:rsid w:val="00D9673E"/>
    <w:rsid w:val="00D969A9"/>
    <w:rsid w:val="00D9730D"/>
    <w:rsid w:val="00D9748B"/>
    <w:rsid w:val="00DA0F5B"/>
    <w:rsid w:val="00DA12BF"/>
    <w:rsid w:val="00DA1F05"/>
    <w:rsid w:val="00DA2A15"/>
    <w:rsid w:val="00DA2A6C"/>
    <w:rsid w:val="00DA2C5B"/>
    <w:rsid w:val="00DA3023"/>
    <w:rsid w:val="00DA317E"/>
    <w:rsid w:val="00DA396B"/>
    <w:rsid w:val="00DA3F13"/>
    <w:rsid w:val="00DA43B5"/>
    <w:rsid w:val="00DA4768"/>
    <w:rsid w:val="00DA49C2"/>
    <w:rsid w:val="00DA4AD1"/>
    <w:rsid w:val="00DA5200"/>
    <w:rsid w:val="00DA5FDF"/>
    <w:rsid w:val="00DA65C0"/>
    <w:rsid w:val="00DA7515"/>
    <w:rsid w:val="00DA7FDD"/>
    <w:rsid w:val="00DB0BBA"/>
    <w:rsid w:val="00DB0C9D"/>
    <w:rsid w:val="00DB18BD"/>
    <w:rsid w:val="00DB2049"/>
    <w:rsid w:val="00DB2130"/>
    <w:rsid w:val="00DB32B8"/>
    <w:rsid w:val="00DB33C9"/>
    <w:rsid w:val="00DB389B"/>
    <w:rsid w:val="00DB3BCD"/>
    <w:rsid w:val="00DB48A4"/>
    <w:rsid w:val="00DB6659"/>
    <w:rsid w:val="00DB73CE"/>
    <w:rsid w:val="00DC1356"/>
    <w:rsid w:val="00DC13DB"/>
    <w:rsid w:val="00DC1414"/>
    <w:rsid w:val="00DC21B8"/>
    <w:rsid w:val="00DC242D"/>
    <w:rsid w:val="00DC287A"/>
    <w:rsid w:val="00DC4126"/>
    <w:rsid w:val="00DC487F"/>
    <w:rsid w:val="00DC4FB1"/>
    <w:rsid w:val="00DC554A"/>
    <w:rsid w:val="00DC55A1"/>
    <w:rsid w:val="00DC5A55"/>
    <w:rsid w:val="00DC5B11"/>
    <w:rsid w:val="00DC5F07"/>
    <w:rsid w:val="00DC5F98"/>
    <w:rsid w:val="00DC61AD"/>
    <w:rsid w:val="00DC713C"/>
    <w:rsid w:val="00DC74FD"/>
    <w:rsid w:val="00DD07DE"/>
    <w:rsid w:val="00DD0F35"/>
    <w:rsid w:val="00DD1126"/>
    <w:rsid w:val="00DD26C1"/>
    <w:rsid w:val="00DD2C9C"/>
    <w:rsid w:val="00DD2ED6"/>
    <w:rsid w:val="00DD3266"/>
    <w:rsid w:val="00DD38B6"/>
    <w:rsid w:val="00DD3BCE"/>
    <w:rsid w:val="00DD3D9A"/>
    <w:rsid w:val="00DD4A04"/>
    <w:rsid w:val="00DD4A9C"/>
    <w:rsid w:val="00DD4C9B"/>
    <w:rsid w:val="00DD50B3"/>
    <w:rsid w:val="00DD5274"/>
    <w:rsid w:val="00DD5A22"/>
    <w:rsid w:val="00DD78E9"/>
    <w:rsid w:val="00DD7927"/>
    <w:rsid w:val="00DD7FB8"/>
    <w:rsid w:val="00DE0AC6"/>
    <w:rsid w:val="00DE0BF0"/>
    <w:rsid w:val="00DE1459"/>
    <w:rsid w:val="00DE208A"/>
    <w:rsid w:val="00DE24E7"/>
    <w:rsid w:val="00DE2907"/>
    <w:rsid w:val="00DE2C8B"/>
    <w:rsid w:val="00DE2FAB"/>
    <w:rsid w:val="00DE3C32"/>
    <w:rsid w:val="00DE3E55"/>
    <w:rsid w:val="00DE57AA"/>
    <w:rsid w:val="00DE66CF"/>
    <w:rsid w:val="00DF009A"/>
    <w:rsid w:val="00DF05DE"/>
    <w:rsid w:val="00DF0F63"/>
    <w:rsid w:val="00DF1028"/>
    <w:rsid w:val="00DF15E4"/>
    <w:rsid w:val="00DF181F"/>
    <w:rsid w:val="00DF2099"/>
    <w:rsid w:val="00DF289D"/>
    <w:rsid w:val="00DF2941"/>
    <w:rsid w:val="00DF380D"/>
    <w:rsid w:val="00DF3998"/>
    <w:rsid w:val="00DF3B41"/>
    <w:rsid w:val="00DF4B62"/>
    <w:rsid w:val="00DF4BBB"/>
    <w:rsid w:val="00DF5BBE"/>
    <w:rsid w:val="00DF63C8"/>
    <w:rsid w:val="00DF6D77"/>
    <w:rsid w:val="00E00FF7"/>
    <w:rsid w:val="00E0127F"/>
    <w:rsid w:val="00E013D3"/>
    <w:rsid w:val="00E01E07"/>
    <w:rsid w:val="00E02114"/>
    <w:rsid w:val="00E02415"/>
    <w:rsid w:val="00E03C51"/>
    <w:rsid w:val="00E04005"/>
    <w:rsid w:val="00E04912"/>
    <w:rsid w:val="00E04D3C"/>
    <w:rsid w:val="00E04EBB"/>
    <w:rsid w:val="00E05A48"/>
    <w:rsid w:val="00E06C1F"/>
    <w:rsid w:val="00E07C8E"/>
    <w:rsid w:val="00E07D20"/>
    <w:rsid w:val="00E07E7E"/>
    <w:rsid w:val="00E10813"/>
    <w:rsid w:val="00E11782"/>
    <w:rsid w:val="00E127D3"/>
    <w:rsid w:val="00E132E6"/>
    <w:rsid w:val="00E137CA"/>
    <w:rsid w:val="00E14205"/>
    <w:rsid w:val="00E14332"/>
    <w:rsid w:val="00E14595"/>
    <w:rsid w:val="00E15317"/>
    <w:rsid w:val="00E15669"/>
    <w:rsid w:val="00E158F3"/>
    <w:rsid w:val="00E15C51"/>
    <w:rsid w:val="00E16712"/>
    <w:rsid w:val="00E16BDE"/>
    <w:rsid w:val="00E17E28"/>
    <w:rsid w:val="00E20F54"/>
    <w:rsid w:val="00E2166B"/>
    <w:rsid w:val="00E217DF"/>
    <w:rsid w:val="00E21A76"/>
    <w:rsid w:val="00E223E9"/>
    <w:rsid w:val="00E22802"/>
    <w:rsid w:val="00E24151"/>
    <w:rsid w:val="00E241E8"/>
    <w:rsid w:val="00E242B1"/>
    <w:rsid w:val="00E24DD3"/>
    <w:rsid w:val="00E25392"/>
    <w:rsid w:val="00E25B75"/>
    <w:rsid w:val="00E25D41"/>
    <w:rsid w:val="00E26478"/>
    <w:rsid w:val="00E27173"/>
    <w:rsid w:val="00E271FB"/>
    <w:rsid w:val="00E2762F"/>
    <w:rsid w:val="00E2766E"/>
    <w:rsid w:val="00E30541"/>
    <w:rsid w:val="00E3117A"/>
    <w:rsid w:val="00E31AD0"/>
    <w:rsid w:val="00E32083"/>
    <w:rsid w:val="00E3245B"/>
    <w:rsid w:val="00E32BF7"/>
    <w:rsid w:val="00E3305B"/>
    <w:rsid w:val="00E33C35"/>
    <w:rsid w:val="00E33DF3"/>
    <w:rsid w:val="00E34328"/>
    <w:rsid w:val="00E35443"/>
    <w:rsid w:val="00E35E41"/>
    <w:rsid w:val="00E365F1"/>
    <w:rsid w:val="00E367A0"/>
    <w:rsid w:val="00E36E31"/>
    <w:rsid w:val="00E36F4D"/>
    <w:rsid w:val="00E37C0A"/>
    <w:rsid w:val="00E37F08"/>
    <w:rsid w:val="00E37F9A"/>
    <w:rsid w:val="00E40BB4"/>
    <w:rsid w:val="00E416A7"/>
    <w:rsid w:val="00E419FE"/>
    <w:rsid w:val="00E41C1B"/>
    <w:rsid w:val="00E41CDF"/>
    <w:rsid w:val="00E42F6B"/>
    <w:rsid w:val="00E43151"/>
    <w:rsid w:val="00E45771"/>
    <w:rsid w:val="00E4633E"/>
    <w:rsid w:val="00E4663F"/>
    <w:rsid w:val="00E46F03"/>
    <w:rsid w:val="00E476EC"/>
    <w:rsid w:val="00E5052B"/>
    <w:rsid w:val="00E50C7F"/>
    <w:rsid w:val="00E50D4D"/>
    <w:rsid w:val="00E5156D"/>
    <w:rsid w:val="00E51A30"/>
    <w:rsid w:val="00E52A59"/>
    <w:rsid w:val="00E533B1"/>
    <w:rsid w:val="00E5478C"/>
    <w:rsid w:val="00E54944"/>
    <w:rsid w:val="00E54C7E"/>
    <w:rsid w:val="00E5516B"/>
    <w:rsid w:val="00E55C00"/>
    <w:rsid w:val="00E55D0E"/>
    <w:rsid w:val="00E56510"/>
    <w:rsid w:val="00E56B14"/>
    <w:rsid w:val="00E57CF1"/>
    <w:rsid w:val="00E57F24"/>
    <w:rsid w:val="00E60889"/>
    <w:rsid w:val="00E61926"/>
    <w:rsid w:val="00E63426"/>
    <w:rsid w:val="00E638F4"/>
    <w:rsid w:val="00E65177"/>
    <w:rsid w:val="00E65841"/>
    <w:rsid w:val="00E65DE1"/>
    <w:rsid w:val="00E66655"/>
    <w:rsid w:val="00E6667F"/>
    <w:rsid w:val="00E66866"/>
    <w:rsid w:val="00E66E9E"/>
    <w:rsid w:val="00E70741"/>
    <w:rsid w:val="00E70A5E"/>
    <w:rsid w:val="00E70AFF"/>
    <w:rsid w:val="00E71F92"/>
    <w:rsid w:val="00E722DE"/>
    <w:rsid w:val="00E72845"/>
    <w:rsid w:val="00E72ED9"/>
    <w:rsid w:val="00E738EB"/>
    <w:rsid w:val="00E740EC"/>
    <w:rsid w:val="00E74C2B"/>
    <w:rsid w:val="00E74F98"/>
    <w:rsid w:val="00E750A4"/>
    <w:rsid w:val="00E7515E"/>
    <w:rsid w:val="00E753EC"/>
    <w:rsid w:val="00E75DCB"/>
    <w:rsid w:val="00E764F8"/>
    <w:rsid w:val="00E76569"/>
    <w:rsid w:val="00E7684F"/>
    <w:rsid w:val="00E76BDF"/>
    <w:rsid w:val="00E7720A"/>
    <w:rsid w:val="00E77CE5"/>
    <w:rsid w:val="00E802A4"/>
    <w:rsid w:val="00E80428"/>
    <w:rsid w:val="00E811EE"/>
    <w:rsid w:val="00E812CB"/>
    <w:rsid w:val="00E8142D"/>
    <w:rsid w:val="00E81600"/>
    <w:rsid w:val="00E81886"/>
    <w:rsid w:val="00E8189B"/>
    <w:rsid w:val="00E81A3D"/>
    <w:rsid w:val="00E81C73"/>
    <w:rsid w:val="00E82100"/>
    <w:rsid w:val="00E821BA"/>
    <w:rsid w:val="00E8267A"/>
    <w:rsid w:val="00E834FC"/>
    <w:rsid w:val="00E836E5"/>
    <w:rsid w:val="00E839E5"/>
    <w:rsid w:val="00E8431C"/>
    <w:rsid w:val="00E849DE"/>
    <w:rsid w:val="00E84CED"/>
    <w:rsid w:val="00E84FD3"/>
    <w:rsid w:val="00E855DD"/>
    <w:rsid w:val="00E85E65"/>
    <w:rsid w:val="00E867CC"/>
    <w:rsid w:val="00E86A3D"/>
    <w:rsid w:val="00E87AFC"/>
    <w:rsid w:val="00E87C36"/>
    <w:rsid w:val="00E87EA4"/>
    <w:rsid w:val="00E90015"/>
    <w:rsid w:val="00E91D4C"/>
    <w:rsid w:val="00E91FAE"/>
    <w:rsid w:val="00E94031"/>
    <w:rsid w:val="00E94933"/>
    <w:rsid w:val="00E95142"/>
    <w:rsid w:val="00E953A6"/>
    <w:rsid w:val="00E958CF"/>
    <w:rsid w:val="00E95C7F"/>
    <w:rsid w:val="00E9697F"/>
    <w:rsid w:val="00E96B86"/>
    <w:rsid w:val="00E96E30"/>
    <w:rsid w:val="00E97945"/>
    <w:rsid w:val="00EA1361"/>
    <w:rsid w:val="00EA1430"/>
    <w:rsid w:val="00EA1C57"/>
    <w:rsid w:val="00EA1DF1"/>
    <w:rsid w:val="00EA2B31"/>
    <w:rsid w:val="00EA2CAF"/>
    <w:rsid w:val="00EA4ADE"/>
    <w:rsid w:val="00EA4F9B"/>
    <w:rsid w:val="00EA535F"/>
    <w:rsid w:val="00EA5D01"/>
    <w:rsid w:val="00EA6C38"/>
    <w:rsid w:val="00EB0CFC"/>
    <w:rsid w:val="00EB2587"/>
    <w:rsid w:val="00EB2C48"/>
    <w:rsid w:val="00EB2F40"/>
    <w:rsid w:val="00EB3937"/>
    <w:rsid w:val="00EB45F5"/>
    <w:rsid w:val="00EB489C"/>
    <w:rsid w:val="00EB4C8E"/>
    <w:rsid w:val="00EB5008"/>
    <w:rsid w:val="00EB5752"/>
    <w:rsid w:val="00EB5F50"/>
    <w:rsid w:val="00EB6834"/>
    <w:rsid w:val="00EB6F87"/>
    <w:rsid w:val="00EB7E99"/>
    <w:rsid w:val="00EC07E9"/>
    <w:rsid w:val="00EC0DC8"/>
    <w:rsid w:val="00EC1241"/>
    <w:rsid w:val="00EC23AE"/>
    <w:rsid w:val="00EC2946"/>
    <w:rsid w:val="00EC2A17"/>
    <w:rsid w:val="00EC4211"/>
    <w:rsid w:val="00EC4E98"/>
    <w:rsid w:val="00EC592B"/>
    <w:rsid w:val="00EC5D3D"/>
    <w:rsid w:val="00EC69AF"/>
    <w:rsid w:val="00EC747A"/>
    <w:rsid w:val="00EC761C"/>
    <w:rsid w:val="00EC77B7"/>
    <w:rsid w:val="00ED0269"/>
    <w:rsid w:val="00ED0751"/>
    <w:rsid w:val="00ED0C57"/>
    <w:rsid w:val="00ED101D"/>
    <w:rsid w:val="00ED2BD0"/>
    <w:rsid w:val="00ED2D78"/>
    <w:rsid w:val="00ED4400"/>
    <w:rsid w:val="00ED456B"/>
    <w:rsid w:val="00ED47F9"/>
    <w:rsid w:val="00ED4BC3"/>
    <w:rsid w:val="00ED4E46"/>
    <w:rsid w:val="00ED5138"/>
    <w:rsid w:val="00ED64DC"/>
    <w:rsid w:val="00ED66FE"/>
    <w:rsid w:val="00ED7806"/>
    <w:rsid w:val="00ED782E"/>
    <w:rsid w:val="00ED78DF"/>
    <w:rsid w:val="00ED791B"/>
    <w:rsid w:val="00EE15FC"/>
    <w:rsid w:val="00EE1F7F"/>
    <w:rsid w:val="00EE2F29"/>
    <w:rsid w:val="00EE3630"/>
    <w:rsid w:val="00EE39AE"/>
    <w:rsid w:val="00EE41F4"/>
    <w:rsid w:val="00EE47EB"/>
    <w:rsid w:val="00EE4C83"/>
    <w:rsid w:val="00EE52F1"/>
    <w:rsid w:val="00EE634D"/>
    <w:rsid w:val="00EE6373"/>
    <w:rsid w:val="00EE6AE9"/>
    <w:rsid w:val="00EE7C4C"/>
    <w:rsid w:val="00EF11E6"/>
    <w:rsid w:val="00EF2015"/>
    <w:rsid w:val="00EF252F"/>
    <w:rsid w:val="00EF25B2"/>
    <w:rsid w:val="00EF37D4"/>
    <w:rsid w:val="00EF46F7"/>
    <w:rsid w:val="00EF4AFB"/>
    <w:rsid w:val="00EF4F60"/>
    <w:rsid w:val="00EF579B"/>
    <w:rsid w:val="00EF5BE2"/>
    <w:rsid w:val="00EF60ED"/>
    <w:rsid w:val="00EF6971"/>
    <w:rsid w:val="00EF69C6"/>
    <w:rsid w:val="00EF6B37"/>
    <w:rsid w:val="00EF6E19"/>
    <w:rsid w:val="00F02711"/>
    <w:rsid w:val="00F02CD4"/>
    <w:rsid w:val="00F03845"/>
    <w:rsid w:val="00F03FA2"/>
    <w:rsid w:val="00F04C86"/>
    <w:rsid w:val="00F05179"/>
    <w:rsid w:val="00F05695"/>
    <w:rsid w:val="00F05E35"/>
    <w:rsid w:val="00F072F6"/>
    <w:rsid w:val="00F074A2"/>
    <w:rsid w:val="00F100AB"/>
    <w:rsid w:val="00F106EA"/>
    <w:rsid w:val="00F10BD0"/>
    <w:rsid w:val="00F10FCB"/>
    <w:rsid w:val="00F11CD9"/>
    <w:rsid w:val="00F11EDB"/>
    <w:rsid w:val="00F12C53"/>
    <w:rsid w:val="00F13182"/>
    <w:rsid w:val="00F1339B"/>
    <w:rsid w:val="00F138E6"/>
    <w:rsid w:val="00F13F68"/>
    <w:rsid w:val="00F13FA9"/>
    <w:rsid w:val="00F14345"/>
    <w:rsid w:val="00F1457E"/>
    <w:rsid w:val="00F14794"/>
    <w:rsid w:val="00F1525F"/>
    <w:rsid w:val="00F157D0"/>
    <w:rsid w:val="00F15969"/>
    <w:rsid w:val="00F1747D"/>
    <w:rsid w:val="00F17567"/>
    <w:rsid w:val="00F176BF"/>
    <w:rsid w:val="00F20DEA"/>
    <w:rsid w:val="00F20F0D"/>
    <w:rsid w:val="00F211F7"/>
    <w:rsid w:val="00F2221B"/>
    <w:rsid w:val="00F23019"/>
    <w:rsid w:val="00F23911"/>
    <w:rsid w:val="00F23B32"/>
    <w:rsid w:val="00F2565E"/>
    <w:rsid w:val="00F25A23"/>
    <w:rsid w:val="00F25CCC"/>
    <w:rsid w:val="00F25E79"/>
    <w:rsid w:val="00F2652B"/>
    <w:rsid w:val="00F26C27"/>
    <w:rsid w:val="00F27F40"/>
    <w:rsid w:val="00F3060F"/>
    <w:rsid w:val="00F32335"/>
    <w:rsid w:val="00F330AB"/>
    <w:rsid w:val="00F3429E"/>
    <w:rsid w:val="00F34E89"/>
    <w:rsid w:val="00F3510E"/>
    <w:rsid w:val="00F36A76"/>
    <w:rsid w:val="00F374E6"/>
    <w:rsid w:val="00F379CA"/>
    <w:rsid w:val="00F4076E"/>
    <w:rsid w:val="00F43936"/>
    <w:rsid w:val="00F439F1"/>
    <w:rsid w:val="00F44420"/>
    <w:rsid w:val="00F44E35"/>
    <w:rsid w:val="00F451BA"/>
    <w:rsid w:val="00F4580B"/>
    <w:rsid w:val="00F45A07"/>
    <w:rsid w:val="00F4610A"/>
    <w:rsid w:val="00F46406"/>
    <w:rsid w:val="00F4739D"/>
    <w:rsid w:val="00F47B6D"/>
    <w:rsid w:val="00F504DC"/>
    <w:rsid w:val="00F50DBE"/>
    <w:rsid w:val="00F51178"/>
    <w:rsid w:val="00F5142D"/>
    <w:rsid w:val="00F51DD4"/>
    <w:rsid w:val="00F522CB"/>
    <w:rsid w:val="00F52C30"/>
    <w:rsid w:val="00F52C37"/>
    <w:rsid w:val="00F52EB0"/>
    <w:rsid w:val="00F52F0C"/>
    <w:rsid w:val="00F530E0"/>
    <w:rsid w:val="00F533F3"/>
    <w:rsid w:val="00F5422B"/>
    <w:rsid w:val="00F54AAA"/>
    <w:rsid w:val="00F56840"/>
    <w:rsid w:val="00F57273"/>
    <w:rsid w:val="00F5736C"/>
    <w:rsid w:val="00F57401"/>
    <w:rsid w:val="00F5758C"/>
    <w:rsid w:val="00F601AB"/>
    <w:rsid w:val="00F6024C"/>
    <w:rsid w:val="00F60A2C"/>
    <w:rsid w:val="00F61258"/>
    <w:rsid w:val="00F61F4B"/>
    <w:rsid w:val="00F620A6"/>
    <w:rsid w:val="00F6222E"/>
    <w:rsid w:val="00F630CE"/>
    <w:rsid w:val="00F6340E"/>
    <w:rsid w:val="00F641FD"/>
    <w:rsid w:val="00F64563"/>
    <w:rsid w:val="00F65311"/>
    <w:rsid w:val="00F65B1E"/>
    <w:rsid w:val="00F65D49"/>
    <w:rsid w:val="00F65ECC"/>
    <w:rsid w:val="00F66686"/>
    <w:rsid w:val="00F66824"/>
    <w:rsid w:val="00F66C34"/>
    <w:rsid w:val="00F66CBD"/>
    <w:rsid w:val="00F670C2"/>
    <w:rsid w:val="00F674C0"/>
    <w:rsid w:val="00F70149"/>
    <w:rsid w:val="00F70851"/>
    <w:rsid w:val="00F709AC"/>
    <w:rsid w:val="00F71179"/>
    <w:rsid w:val="00F71609"/>
    <w:rsid w:val="00F716AD"/>
    <w:rsid w:val="00F7242A"/>
    <w:rsid w:val="00F72AC0"/>
    <w:rsid w:val="00F72AF8"/>
    <w:rsid w:val="00F72FE1"/>
    <w:rsid w:val="00F7305D"/>
    <w:rsid w:val="00F734A2"/>
    <w:rsid w:val="00F73903"/>
    <w:rsid w:val="00F73B05"/>
    <w:rsid w:val="00F73E58"/>
    <w:rsid w:val="00F73F17"/>
    <w:rsid w:val="00F73F36"/>
    <w:rsid w:val="00F740BB"/>
    <w:rsid w:val="00F74185"/>
    <w:rsid w:val="00F741B4"/>
    <w:rsid w:val="00F745A1"/>
    <w:rsid w:val="00F7576D"/>
    <w:rsid w:val="00F759AB"/>
    <w:rsid w:val="00F75A7D"/>
    <w:rsid w:val="00F77056"/>
    <w:rsid w:val="00F77393"/>
    <w:rsid w:val="00F77453"/>
    <w:rsid w:val="00F77747"/>
    <w:rsid w:val="00F77872"/>
    <w:rsid w:val="00F77D0D"/>
    <w:rsid w:val="00F81DBC"/>
    <w:rsid w:val="00F81F0B"/>
    <w:rsid w:val="00F82DF3"/>
    <w:rsid w:val="00F83569"/>
    <w:rsid w:val="00F83D5F"/>
    <w:rsid w:val="00F83F9E"/>
    <w:rsid w:val="00F853E0"/>
    <w:rsid w:val="00F85CCE"/>
    <w:rsid w:val="00F86168"/>
    <w:rsid w:val="00F87287"/>
    <w:rsid w:val="00F8741D"/>
    <w:rsid w:val="00F87CA1"/>
    <w:rsid w:val="00F87E8C"/>
    <w:rsid w:val="00F90259"/>
    <w:rsid w:val="00F90613"/>
    <w:rsid w:val="00F90D13"/>
    <w:rsid w:val="00F912C9"/>
    <w:rsid w:val="00F9181D"/>
    <w:rsid w:val="00F92741"/>
    <w:rsid w:val="00F927EC"/>
    <w:rsid w:val="00F945B0"/>
    <w:rsid w:val="00F945FD"/>
    <w:rsid w:val="00F94C00"/>
    <w:rsid w:val="00F95128"/>
    <w:rsid w:val="00F9543A"/>
    <w:rsid w:val="00F96698"/>
    <w:rsid w:val="00F96B4D"/>
    <w:rsid w:val="00FA08E4"/>
    <w:rsid w:val="00FA13FE"/>
    <w:rsid w:val="00FA1B5E"/>
    <w:rsid w:val="00FA1E5D"/>
    <w:rsid w:val="00FA2732"/>
    <w:rsid w:val="00FA2AB6"/>
    <w:rsid w:val="00FA2C84"/>
    <w:rsid w:val="00FA2C99"/>
    <w:rsid w:val="00FA3C27"/>
    <w:rsid w:val="00FA4ACC"/>
    <w:rsid w:val="00FA4E28"/>
    <w:rsid w:val="00FA56C5"/>
    <w:rsid w:val="00FA6FB4"/>
    <w:rsid w:val="00FA6FC5"/>
    <w:rsid w:val="00FA7885"/>
    <w:rsid w:val="00FA7985"/>
    <w:rsid w:val="00FA7CEF"/>
    <w:rsid w:val="00FA7E8D"/>
    <w:rsid w:val="00FB0CEC"/>
    <w:rsid w:val="00FB1965"/>
    <w:rsid w:val="00FB1D56"/>
    <w:rsid w:val="00FB1EEB"/>
    <w:rsid w:val="00FB203D"/>
    <w:rsid w:val="00FB3091"/>
    <w:rsid w:val="00FB4029"/>
    <w:rsid w:val="00FB40A4"/>
    <w:rsid w:val="00FB4CB2"/>
    <w:rsid w:val="00FB523A"/>
    <w:rsid w:val="00FB5568"/>
    <w:rsid w:val="00FB6732"/>
    <w:rsid w:val="00FB688D"/>
    <w:rsid w:val="00FB6EAE"/>
    <w:rsid w:val="00FB787D"/>
    <w:rsid w:val="00FC0217"/>
    <w:rsid w:val="00FC0296"/>
    <w:rsid w:val="00FC045C"/>
    <w:rsid w:val="00FC0957"/>
    <w:rsid w:val="00FC1056"/>
    <w:rsid w:val="00FC1100"/>
    <w:rsid w:val="00FC126E"/>
    <w:rsid w:val="00FC1CE9"/>
    <w:rsid w:val="00FC3F6B"/>
    <w:rsid w:val="00FC4378"/>
    <w:rsid w:val="00FC486C"/>
    <w:rsid w:val="00FC5941"/>
    <w:rsid w:val="00FC59DE"/>
    <w:rsid w:val="00FC60E1"/>
    <w:rsid w:val="00FC6CB1"/>
    <w:rsid w:val="00FC7CAD"/>
    <w:rsid w:val="00FD0738"/>
    <w:rsid w:val="00FD20B8"/>
    <w:rsid w:val="00FD2807"/>
    <w:rsid w:val="00FD295A"/>
    <w:rsid w:val="00FD34D2"/>
    <w:rsid w:val="00FD4098"/>
    <w:rsid w:val="00FD40B7"/>
    <w:rsid w:val="00FD43CE"/>
    <w:rsid w:val="00FD4E37"/>
    <w:rsid w:val="00FD55D4"/>
    <w:rsid w:val="00FD55DC"/>
    <w:rsid w:val="00FD5ADB"/>
    <w:rsid w:val="00FD6455"/>
    <w:rsid w:val="00FD71E5"/>
    <w:rsid w:val="00FD7843"/>
    <w:rsid w:val="00FD79FF"/>
    <w:rsid w:val="00FE0886"/>
    <w:rsid w:val="00FE0D01"/>
    <w:rsid w:val="00FE2015"/>
    <w:rsid w:val="00FE21BA"/>
    <w:rsid w:val="00FE27C6"/>
    <w:rsid w:val="00FE31C3"/>
    <w:rsid w:val="00FE330F"/>
    <w:rsid w:val="00FE3729"/>
    <w:rsid w:val="00FE4AE2"/>
    <w:rsid w:val="00FE5340"/>
    <w:rsid w:val="00FE56F0"/>
    <w:rsid w:val="00FE6557"/>
    <w:rsid w:val="00FE7470"/>
    <w:rsid w:val="00FE7517"/>
    <w:rsid w:val="00FE75CA"/>
    <w:rsid w:val="00FE7DD4"/>
    <w:rsid w:val="00FF0897"/>
    <w:rsid w:val="00FF0AE0"/>
    <w:rsid w:val="00FF0BCF"/>
    <w:rsid w:val="00FF0F80"/>
    <w:rsid w:val="00FF18A2"/>
    <w:rsid w:val="00FF27FE"/>
    <w:rsid w:val="00FF29E0"/>
    <w:rsid w:val="00FF2E72"/>
    <w:rsid w:val="00FF31A6"/>
    <w:rsid w:val="00FF3FEB"/>
    <w:rsid w:val="00FF45DF"/>
    <w:rsid w:val="00FF56DB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</o:shapelayout>
  </w:shapeDefaults>
  <w:decimalSymbol w:val=","/>
  <w:listSeparator w:val=";"/>
  <w15:docId w15:val="{C9D35F51-71EE-4F90-93EF-1EA95218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526C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4">
    <w:name w:val="heading 4"/>
    <w:basedOn w:val="a2"/>
    <w:next w:val="a2"/>
    <w:link w:val="40"/>
    <w:qFormat/>
    <w:rsid w:val="000A47BA"/>
    <w:pPr>
      <w:keepNext/>
      <w:suppressAutoHyphens/>
      <w:spacing w:before="240" w:after="60" w:line="360" w:lineRule="auto"/>
      <w:ind w:firstLine="709"/>
      <w:jc w:val="both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7C2682"/>
    <w:rPr>
      <w:color w:val="0000FF"/>
      <w:u w:val="single"/>
    </w:rPr>
  </w:style>
  <w:style w:type="character" w:customStyle="1" w:styleId="40">
    <w:name w:val="Заголовок 4 Знак"/>
    <w:basedOn w:val="a3"/>
    <w:link w:val="4"/>
    <w:rsid w:val="000A47BA"/>
    <w:rPr>
      <w:rFonts w:ascii="Times New Roman" w:eastAsia="Calibri" w:hAnsi="Times New Roman" w:cs="Times New Roman"/>
      <w:b/>
      <w:bCs/>
      <w:sz w:val="28"/>
      <w:szCs w:val="28"/>
    </w:rPr>
  </w:style>
  <w:style w:type="paragraph" w:styleId="a7">
    <w:name w:val="footer"/>
    <w:basedOn w:val="a2"/>
    <w:link w:val="a8"/>
    <w:rsid w:val="000A47BA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8">
    <w:name w:val="Нижний колонтитул Знак"/>
    <w:basedOn w:val="a3"/>
    <w:link w:val="a7"/>
    <w:rsid w:val="000A4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3"/>
    <w:rsid w:val="000A47BA"/>
  </w:style>
  <w:style w:type="paragraph" w:customStyle="1" w:styleId="Default">
    <w:name w:val="Default"/>
    <w:rsid w:val="000A47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еречень"/>
    <w:basedOn w:val="a2"/>
    <w:next w:val="a2"/>
    <w:link w:val="aa"/>
    <w:qFormat/>
    <w:rsid w:val="000A47BA"/>
    <w:pPr>
      <w:numPr>
        <w:numId w:val="12"/>
      </w:numPr>
      <w:suppressAutoHyphens/>
      <w:spacing w:line="360" w:lineRule="auto"/>
      <w:ind w:left="0" w:firstLine="284"/>
      <w:jc w:val="both"/>
    </w:pPr>
    <w:rPr>
      <w:rFonts w:eastAsia="Calibri"/>
      <w:sz w:val="28"/>
      <w:u w:color="000000"/>
      <w:bdr w:val="nil"/>
    </w:rPr>
  </w:style>
  <w:style w:type="character" w:customStyle="1" w:styleId="aa">
    <w:name w:val="Перечень Знак"/>
    <w:link w:val="a"/>
    <w:rsid w:val="000A47B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b">
    <w:name w:val="footnote text"/>
    <w:aliases w:val="Знак6,F1"/>
    <w:basedOn w:val="a2"/>
    <w:link w:val="ac"/>
    <w:semiHidden/>
    <w:rsid w:val="000A47BA"/>
    <w:rPr>
      <w:rFonts w:eastAsia="Times New Roman"/>
      <w:sz w:val="20"/>
      <w:szCs w:val="20"/>
    </w:rPr>
  </w:style>
  <w:style w:type="character" w:customStyle="1" w:styleId="ac">
    <w:name w:val="Текст сноски Знак"/>
    <w:aliases w:val="Знак6 Знак,F1 Знак"/>
    <w:basedOn w:val="a3"/>
    <w:link w:val="ab"/>
    <w:semiHidden/>
    <w:rsid w:val="000A47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0A47BA"/>
    <w:rPr>
      <w:vertAlign w:val="superscript"/>
    </w:rPr>
  </w:style>
  <w:style w:type="paragraph" w:customStyle="1" w:styleId="-31">
    <w:name w:val="Светлая сетка - Акцент 31"/>
    <w:basedOn w:val="a2"/>
    <w:qFormat/>
    <w:rsid w:val="000A47BA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lang w:eastAsia="en-US"/>
    </w:rPr>
  </w:style>
  <w:style w:type="character" w:customStyle="1" w:styleId="dash041e0431044b0447043d044b0439char1">
    <w:name w:val="dash041e_0431_044b_0447_043d_044b_0439__char1"/>
    <w:rsid w:val="000A47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1">
    <w:name w:val="Перечисление"/>
    <w:basedOn w:val="-31"/>
    <w:link w:val="ae"/>
    <w:qFormat/>
    <w:rsid w:val="000A47BA"/>
    <w:pPr>
      <w:numPr>
        <w:numId w:val="13"/>
      </w:numPr>
      <w:suppressAutoHyphens w:val="0"/>
      <w:spacing w:after="60" w:line="240" w:lineRule="auto"/>
      <w:contextualSpacing w:val="0"/>
    </w:pPr>
    <w:rPr>
      <w:sz w:val="20"/>
      <w:szCs w:val="20"/>
    </w:rPr>
  </w:style>
  <w:style w:type="character" w:customStyle="1" w:styleId="ae">
    <w:name w:val="Перечисление Знак"/>
    <w:link w:val="a1"/>
    <w:rsid w:val="000A47BA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"/>
    <w:link w:val="af0"/>
    <w:qFormat/>
    <w:rsid w:val="000A47BA"/>
    <w:pPr>
      <w:numPr>
        <w:numId w:val="17"/>
      </w:numPr>
      <w:jc w:val="both"/>
    </w:pPr>
    <w:rPr>
      <w:rFonts w:ascii="Arial Narrow" w:eastAsia="Calibri" w:hAnsi="Arial Narrow"/>
      <w:sz w:val="18"/>
      <w:szCs w:val="18"/>
    </w:rPr>
  </w:style>
  <w:style w:type="character" w:customStyle="1" w:styleId="af0">
    <w:name w:val="НОМЕРА Знак"/>
    <w:link w:val="a0"/>
    <w:rsid w:val="000A47B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Normal (Web)"/>
    <w:basedOn w:val="a2"/>
    <w:uiPriority w:val="99"/>
    <w:semiHidden/>
    <w:unhideWhenUsed/>
    <w:rsid w:val="000A47BA"/>
    <w:rPr>
      <w:sz w:val="24"/>
      <w:szCs w:val="24"/>
    </w:rPr>
  </w:style>
  <w:style w:type="paragraph" w:styleId="2">
    <w:name w:val="Body Text Indent 2"/>
    <w:basedOn w:val="a2"/>
    <w:link w:val="20"/>
    <w:rsid w:val="00227FFE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Основной текст с отступом 2 Знак"/>
    <w:basedOn w:val="a3"/>
    <w:link w:val="2"/>
    <w:rsid w:val="00227F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8">
    <w:name w:val="Style18"/>
    <w:basedOn w:val="a2"/>
    <w:rsid w:val="00227FF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1">
    <w:name w:val="List Paragraph"/>
    <w:basedOn w:val="a2"/>
    <w:uiPriority w:val="34"/>
    <w:qFormat/>
    <w:rsid w:val="00E764F8"/>
    <w:pPr>
      <w:ind w:left="720"/>
      <w:contextualSpacing/>
    </w:pPr>
  </w:style>
  <w:style w:type="paragraph" w:styleId="af2">
    <w:name w:val="header"/>
    <w:basedOn w:val="a2"/>
    <w:link w:val="af3"/>
    <w:uiPriority w:val="99"/>
    <w:unhideWhenUsed/>
    <w:rsid w:val="00FC594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3"/>
    <w:link w:val="af2"/>
    <w:uiPriority w:val="99"/>
    <w:rsid w:val="00FC5941"/>
    <w:rPr>
      <w:rFonts w:ascii="Times New Roman" w:eastAsiaTheme="minorEastAsia" w:hAnsi="Times New Roman" w:cs="Times New Roman"/>
      <w:lang w:eastAsia="ru-RU"/>
    </w:rPr>
  </w:style>
  <w:style w:type="table" w:styleId="af4">
    <w:name w:val="Table Grid"/>
    <w:basedOn w:val="a4"/>
    <w:uiPriority w:val="39"/>
    <w:rsid w:val="00EB4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B368D-46A3-45C6-9941-D35ED964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9448</Words>
  <Characters>53855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16</cp:revision>
  <dcterms:created xsi:type="dcterms:W3CDTF">2020-09-26T15:47:00Z</dcterms:created>
  <dcterms:modified xsi:type="dcterms:W3CDTF">2021-04-30T04:28:00Z</dcterms:modified>
</cp:coreProperties>
</file>